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5D" w:rsidRPr="006E2655" w:rsidRDefault="00F84967" w:rsidP="00E2767C">
      <w:pPr>
        <w:rPr>
          <w:b/>
          <w:sz w:val="36"/>
          <w:szCs w:val="36"/>
          <w:u w:val="single"/>
        </w:rPr>
      </w:pPr>
      <w:r w:rsidRPr="006E2655">
        <w:rPr>
          <w:b/>
          <w:sz w:val="36"/>
          <w:szCs w:val="36"/>
          <w:u w:val="single"/>
        </w:rPr>
        <w:t xml:space="preserve">Appendix 5- </w:t>
      </w:r>
      <w:r w:rsidR="00F6195D" w:rsidRPr="006E2655">
        <w:rPr>
          <w:b/>
          <w:sz w:val="36"/>
          <w:szCs w:val="36"/>
          <w:u w:val="single"/>
        </w:rPr>
        <w:t>Lost children form</w:t>
      </w:r>
      <w:r w:rsidR="00C80410" w:rsidRPr="006E2655">
        <w:rPr>
          <w:b/>
          <w:sz w:val="36"/>
          <w:szCs w:val="36"/>
          <w:u w:val="single"/>
        </w:rPr>
        <w:t xml:space="preserve"> </w:t>
      </w:r>
    </w:p>
    <w:p w:rsidR="00E2767C" w:rsidRDefault="00E2767C" w:rsidP="00F6195D">
      <w:pPr>
        <w:jc w:val="center"/>
        <w:rPr>
          <w:b/>
          <w:sz w:val="36"/>
          <w:szCs w:val="36"/>
        </w:rPr>
      </w:pPr>
    </w:p>
    <w:p w:rsidR="00E2767C" w:rsidRDefault="00E2767C" w:rsidP="00E2767C">
      <w:pPr>
        <w:jc w:val="left"/>
        <w:rPr>
          <w:b/>
          <w:szCs w:val="22"/>
        </w:rPr>
      </w:pPr>
      <w:r>
        <w:rPr>
          <w:b/>
          <w:szCs w:val="22"/>
        </w:rPr>
        <w:t>Event</w:t>
      </w:r>
      <w:r w:rsidR="008378A6">
        <w:rPr>
          <w:b/>
          <w:szCs w:val="22"/>
        </w:rPr>
        <w:t>:</w:t>
      </w:r>
    </w:p>
    <w:p w:rsidR="00E2767C" w:rsidRDefault="00E2767C" w:rsidP="00E2767C">
      <w:pPr>
        <w:jc w:val="left"/>
        <w:rPr>
          <w:b/>
          <w:szCs w:val="22"/>
        </w:rPr>
      </w:pPr>
      <w:bookmarkStart w:id="0" w:name="_GoBack"/>
      <w:bookmarkEnd w:id="0"/>
    </w:p>
    <w:p w:rsidR="00E2767C" w:rsidRDefault="00E2767C" w:rsidP="00E2767C">
      <w:pPr>
        <w:jc w:val="left"/>
        <w:rPr>
          <w:b/>
          <w:szCs w:val="22"/>
        </w:rPr>
      </w:pPr>
      <w:r>
        <w:rPr>
          <w:b/>
          <w:szCs w:val="22"/>
        </w:rPr>
        <w:t>Location</w:t>
      </w:r>
      <w:r w:rsidR="008378A6">
        <w:rPr>
          <w:b/>
          <w:szCs w:val="22"/>
        </w:rPr>
        <w:t>:</w:t>
      </w:r>
    </w:p>
    <w:p w:rsidR="00E2767C" w:rsidRDefault="00E2767C" w:rsidP="00E2767C">
      <w:pPr>
        <w:jc w:val="left"/>
        <w:rPr>
          <w:b/>
          <w:szCs w:val="22"/>
        </w:rPr>
      </w:pPr>
    </w:p>
    <w:p w:rsidR="00E2767C" w:rsidRDefault="00E2767C" w:rsidP="00E2767C">
      <w:pPr>
        <w:jc w:val="left"/>
        <w:rPr>
          <w:b/>
          <w:szCs w:val="22"/>
        </w:rPr>
      </w:pPr>
      <w:r>
        <w:rPr>
          <w:b/>
          <w:szCs w:val="22"/>
        </w:rPr>
        <w:t>Date</w:t>
      </w:r>
      <w:r w:rsidR="008378A6">
        <w:rPr>
          <w:b/>
          <w:szCs w:val="22"/>
        </w:rPr>
        <w:t>:</w:t>
      </w:r>
    </w:p>
    <w:p w:rsidR="00E2767C" w:rsidRDefault="00E2767C" w:rsidP="00E2767C">
      <w:pPr>
        <w:jc w:val="left"/>
        <w:rPr>
          <w:b/>
          <w:szCs w:val="22"/>
        </w:rPr>
      </w:pPr>
    </w:p>
    <w:p w:rsidR="00E2767C" w:rsidRDefault="00E2767C" w:rsidP="00E2767C">
      <w:pPr>
        <w:jc w:val="left"/>
        <w:rPr>
          <w:b/>
          <w:szCs w:val="22"/>
        </w:rPr>
      </w:pPr>
    </w:p>
    <w:p w:rsidR="00E2767C" w:rsidRDefault="00E2767C" w:rsidP="00E2767C">
      <w:pPr>
        <w:jc w:val="left"/>
        <w:rPr>
          <w:b/>
          <w:szCs w:val="22"/>
          <w:u w:val="single"/>
        </w:rPr>
      </w:pPr>
      <w:r w:rsidRPr="00E2767C">
        <w:rPr>
          <w:b/>
          <w:szCs w:val="22"/>
          <w:u w:val="single"/>
        </w:rPr>
        <w:t xml:space="preserve">Section 1- Lost/Missing Child </w:t>
      </w:r>
    </w:p>
    <w:p w:rsidR="008378A6" w:rsidRDefault="008378A6" w:rsidP="00E2767C">
      <w:pPr>
        <w:jc w:val="left"/>
        <w:rPr>
          <w:szCs w:val="22"/>
        </w:rPr>
      </w:pPr>
    </w:p>
    <w:p w:rsidR="008378A6" w:rsidRPr="008378A6" w:rsidRDefault="00D148BD" w:rsidP="00E2767C">
      <w:pPr>
        <w:jc w:val="left"/>
        <w:rPr>
          <w:szCs w:val="22"/>
        </w:rPr>
      </w:pPr>
      <w:r>
        <w:rPr>
          <w:szCs w:val="22"/>
        </w:rPr>
        <w:t>To be used when</w:t>
      </w:r>
      <w:r w:rsidR="008378A6">
        <w:rPr>
          <w:szCs w:val="22"/>
        </w:rPr>
        <w:t xml:space="preserve"> a child is reported </w:t>
      </w:r>
      <w:r>
        <w:rPr>
          <w:szCs w:val="22"/>
        </w:rPr>
        <w:t xml:space="preserve">as </w:t>
      </w:r>
      <w:r w:rsidR="008378A6">
        <w:rPr>
          <w:szCs w:val="22"/>
        </w:rPr>
        <w:t>lost or missing by a parent/guardian or other member of the public.</w:t>
      </w:r>
    </w:p>
    <w:p w:rsidR="00F6195D" w:rsidRDefault="00F6195D" w:rsidP="00E2767C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125"/>
      </w:tblGrid>
      <w:tr w:rsidR="00F6195D" w:rsidTr="00582827">
        <w:tc>
          <w:tcPr>
            <w:tcW w:w="3227" w:type="dxa"/>
            <w:shd w:val="clear" w:color="auto" w:fill="auto"/>
          </w:tcPr>
          <w:p w:rsidR="00F6195D" w:rsidRPr="008378A6" w:rsidRDefault="00F6195D" w:rsidP="003D1AFF">
            <w:pPr>
              <w:jc w:val="left"/>
            </w:pPr>
            <w:r w:rsidRPr="008378A6">
              <w:t>Child’s name</w:t>
            </w:r>
          </w:p>
        </w:tc>
        <w:tc>
          <w:tcPr>
            <w:tcW w:w="5300" w:type="dxa"/>
            <w:shd w:val="clear" w:color="auto" w:fill="auto"/>
          </w:tcPr>
          <w:p w:rsidR="00F6195D" w:rsidRDefault="00F6195D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</w:tc>
      </w:tr>
      <w:tr w:rsidR="00F6195D" w:rsidTr="00582827">
        <w:tc>
          <w:tcPr>
            <w:tcW w:w="3227" w:type="dxa"/>
            <w:shd w:val="clear" w:color="auto" w:fill="auto"/>
          </w:tcPr>
          <w:p w:rsidR="00F6195D" w:rsidRPr="008378A6" w:rsidRDefault="00F6195D" w:rsidP="003D1AFF">
            <w:pPr>
              <w:jc w:val="left"/>
            </w:pPr>
            <w:r w:rsidRPr="008378A6">
              <w:t>Child’s age</w:t>
            </w:r>
          </w:p>
        </w:tc>
        <w:tc>
          <w:tcPr>
            <w:tcW w:w="5300" w:type="dxa"/>
            <w:shd w:val="clear" w:color="auto" w:fill="auto"/>
          </w:tcPr>
          <w:p w:rsidR="00F6195D" w:rsidRDefault="00F6195D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</w:tc>
      </w:tr>
      <w:tr w:rsidR="00E2767C" w:rsidTr="00582827">
        <w:trPr>
          <w:trHeight w:val="486"/>
        </w:trPr>
        <w:tc>
          <w:tcPr>
            <w:tcW w:w="3227" w:type="dxa"/>
            <w:shd w:val="clear" w:color="auto" w:fill="auto"/>
          </w:tcPr>
          <w:p w:rsidR="00E2767C" w:rsidRPr="008378A6" w:rsidRDefault="00E2767C" w:rsidP="003D1AFF">
            <w:pPr>
              <w:jc w:val="left"/>
            </w:pPr>
            <w:r w:rsidRPr="008378A6">
              <w:t>Time and  place last seen</w:t>
            </w:r>
          </w:p>
        </w:tc>
        <w:tc>
          <w:tcPr>
            <w:tcW w:w="5300" w:type="dxa"/>
            <w:shd w:val="clear" w:color="auto" w:fill="auto"/>
          </w:tcPr>
          <w:p w:rsidR="00E2767C" w:rsidRDefault="00E2767C" w:rsidP="003D1AFF">
            <w:pPr>
              <w:jc w:val="left"/>
            </w:pPr>
          </w:p>
        </w:tc>
      </w:tr>
      <w:tr w:rsidR="00E2767C" w:rsidTr="00D46E96">
        <w:trPr>
          <w:trHeight w:val="550"/>
        </w:trPr>
        <w:tc>
          <w:tcPr>
            <w:tcW w:w="3227" w:type="dxa"/>
            <w:shd w:val="clear" w:color="auto" w:fill="auto"/>
          </w:tcPr>
          <w:p w:rsidR="00E2767C" w:rsidRPr="008378A6" w:rsidRDefault="00E2767C" w:rsidP="003D1AFF">
            <w:pPr>
              <w:jc w:val="left"/>
            </w:pPr>
            <w:r w:rsidRPr="008378A6">
              <w:t>Time reported to event staff</w:t>
            </w:r>
          </w:p>
        </w:tc>
        <w:tc>
          <w:tcPr>
            <w:tcW w:w="5300" w:type="dxa"/>
            <w:shd w:val="clear" w:color="auto" w:fill="auto"/>
          </w:tcPr>
          <w:p w:rsidR="00E2767C" w:rsidRDefault="00E2767C" w:rsidP="003D1AFF">
            <w:pPr>
              <w:jc w:val="left"/>
            </w:pPr>
          </w:p>
        </w:tc>
      </w:tr>
      <w:tr w:rsidR="00E2767C" w:rsidTr="00582827">
        <w:trPr>
          <w:trHeight w:val="538"/>
        </w:trPr>
        <w:tc>
          <w:tcPr>
            <w:tcW w:w="3227" w:type="dxa"/>
            <w:shd w:val="clear" w:color="auto" w:fill="auto"/>
          </w:tcPr>
          <w:p w:rsidR="00E2767C" w:rsidRPr="008378A6" w:rsidRDefault="00E2767C" w:rsidP="003D1AFF">
            <w:pPr>
              <w:jc w:val="left"/>
            </w:pPr>
            <w:r w:rsidRPr="008378A6">
              <w:t>Reported by</w:t>
            </w:r>
          </w:p>
        </w:tc>
        <w:tc>
          <w:tcPr>
            <w:tcW w:w="5300" w:type="dxa"/>
            <w:shd w:val="clear" w:color="auto" w:fill="auto"/>
          </w:tcPr>
          <w:p w:rsidR="00E2767C" w:rsidRDefault="00E2767C" w:rsidP="003D1AFF">
            <w:pPr>
              <w:jc w:val="left"/>
            </w:pPr>
          </w:p>
        </w:tc>
      </w:tr>
      <w:tr w:rsidR="00F6195D" w:rsidTr="00582827">
        <w:tc>
          <w:tcPr>
            <w:tcW w:w="3227" w:type="dxa"/>
            <w:shd w:val="clear" w:color="auto" w:fill="auto"/>
          </w:tcPr>
          <w:p w:rsidR="00F6195D" w:rsidRPr="008378A6" w:rsidRDefault="00F6195D" w:rsidP="003D1AFF">
            <w:pPr>
              <w:jc w:val="left"/>
            </w:pPr>
            <w:r w:rsidRPr="008378A6">
              <w:t>Parent’s / guardian’s name</w:t>
            </w:r>
            <w:r w:rsidR="00217014">
              <w:t xml:space="preserve"> and relationship to child</w:t>
            </w:r>
          </w:p>
        </w:tc>
        <w:tc>
          <w:tcPr>
            <w:tcW w:w="5300" w:type="dxa"/>
            <w:shd w:val="clear" w:color="auto" w:fill="auto"/>
          </w:tcPr>
          <w:p w:rsidR="00F6195D" w:rsidRDefault="00F6195D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</w:tc>
      </w:tr>
      <w:tr w:rsidR="00F6195D" w:rsidTr="0044350B">
        <w:trPr>
          <w:trHeight w:val="803"/>
        </w:trPr>
        <w:tc>
          <w:tcPr>
            <w:tcW w:w="3227" w:type="dxa"/>
            <w:shd w:val="clear" w:color="auto" w:fill="auto"/>
          </w:tcPr>
          <w:p w:rsidR="00F6195D" w:rsidRPr="008378A6" w:rsidRDefault="00F6195D" w:rsidP="008378A6">
            <w:pPr>
              <w:jc w:val="left"/>
            </w:pPr>
            <w:r w:rsidRPr="008378A6">
              <w:t xml:space="preserve">Home address </w:t>
            </w:r>
          </w:p>
        </w:tc>
        <w:tc>
          <w:tcPr>
            <w:tcW w:w="5300" w:type="dxa"/>
            <w:shd w:val="clear" w:color="auto" w:fill="auto"/>
          </w:tcPr>
          <w:p w:rsidR="00F6195D" w:rsidRDefault="00F6195D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  <w:p w:rsidR="002D221E" w:rsidRDefault="002D221E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  <w:p w:rsidR="00655AC7" w:rsidRDefault="00655AC7" w:rsidP="003D1AFF">
            <w:pPr>
              <w:jc w:val="left"/>
            </w:pPr>
          </w:p>
        </w:tc>
      </w:tr>
      <w:tr w:rsidR="00CE25E3" w:rsidTr="00582827">
        <w:tc>
          <w:tcPr>
            <w:tcW w:w="3227" w:type="dxa"/>
            <w:shd w:val="clear" w:color="auto" w:fill="auto"/>
          </w:tcPr>
          <w:p w:rsidR="00CE25E3" w:rsidRPr="008378A6" w:rsidRDefault="00CE25E3" w:rsidP="008378A6">
            <w:pPr>
              <w:jc w:val="left"/>
            </w:pPr>
            <w:r w:rsidRPr="008378A6">
              <w:t>Parent/ guardian</w:t>
            </w:r>
            <w:r w:rsidR="008378A6" w:rsidRPr="008378A6">
              <w:t>’s P</w:t>
            </w:r>
            <w:r w:rsidRPr="008378A6">
              <w:t xml:space="preserve">hone number </w:t>
            </w:r>
          </w:p>
          <w:p w:rsidR="008378A6" w:rsidRPr="008378A6" w:rsidRDefault="008378A6" w:rsidP="008378A6">
            <w:pPr>
              <w:jc w:val="left"/>
            </w:pPr>
          </w:p>
        </w:tc>
        <w:tc>
          <w:tcPr>
            <w:tcW w:w="5300" w:type="dxa"/>
            <w:shd w:val="clear" w:color="auto" w:fill="auto"/>
          </w:tcPr>
          <w:p w:rsidR="00CE25E3" w:rsidRDefault="00CE25E3" w:rsidP="003D1AFF">
            <w:pPr>
              <w:jc w:val="left"/>
            </w:pPr>
          </w:p>
        </w:tc>
      </w:tr>
      <w:tr w:rsidR="008378A6" w:rsidTr="003611CD">
        <w:trPr>
          <w:trHeight w:val="889"/>
        </w:trPr>
        <w:tc>
          <w:tcPr>
            <w:tcW w:w="3227" w:type="dxa"/>
            <w:shd w:val="clear" w:color="auto" w:fill="auto"/>
          </w:tcPr>
          <w:p w:rsidR="008378A6" w:rsidRPr="008378A6" w:rsidRDefault="008378A6" w:rsidP="008378A6">
            <w:pPr>
              <w:jc w:val="left"/>
            </w:pPr>
            <w:r w:rsidRPr="008378A6">
              <w:t>Further information (if required)</w:t>
            </w:r>
          </w:p>
        </w:tc>
        <w:tc>
          <w:tcPr>
            <w:tcW w:w="5300" w:type="dxa"/>
            <w:shd w:val="clear" w:color="auto" w:fill="auto"/>
          </w:tcPr>
          <w:p w:rsidR="008378A6" w:rsidRDefault="008378A6" w:rsidP="003D1AFF">
            <w:pPr>
              <w:jc w:val="left"/>
            </w:pPr>
          </w:p>
        </w:tc>
      </w:tr>
      <w:tr w:rsidR="003611CD" w:rsidTr="003611CD">
        <w:trPr>
          <w:trHeight w:val="288"/>
        </w:trPr>
        <w:tc>
          <w:tcPr>
            <w:tcW w:w="8527" w:type="dxa"/>
            <w:gridSpan w:val="2"/>
            <w:shd w:val="clear" w:color="auto" w:fill="auto"/>
          </w:tcPr>
          <w:p w:rsidR="003611CD" w:rsidRDefault="003611CD" w:rsidP="003D1AFF">
            <w:pPr>
              <w:jc w:val="left"/>
            </w:pPr>
          </w:p>
        </w:tc>
      </w:tr>
      <w:tr w:rsidR="00135325" w:rsidTr="00582827">
        <w:trPr>
          <w:trHeight w:val="585"/>
        </w:trPr>
        <w:tc>
          <w:tcPr>
            <w:tcW w:w="3227" w:type="dxa"/>
            <w:shd w:val="clear" w:color="auto" w:fill="auto"/>
          </w:tcPr>
          <w:p w:rsidR="00135325" w:rsidRPr="003B1DCE" w:rsidRDefault="003B1DCE" w:rsidP="008378A6">
            <w:pPr>
              <w:jc w:val="left"/>
              <w:rPr>
                <w:b/>
              </w:rPr>
            </w:pPr>
            <w:r w:rsidRPr="003B1DCE">
              <w:rPr>
                <w:b/>
              </w:rPr>
              <w:t>To complete when child is found:</w:t>
            </w:r>
          </w:p>
        </w:tc>
        <w:tc>
          <w:tcPr>
            <w:tcW w:w="5300" w:type="dxa"/>
            <w:shd w:val="clear" w:color="auto" w:fill="auto"/>
          </w:tcPr>
          <w:p w:rsidR="00135325" w:rsidRDefault="00135325" w:rsidP="003D1AFF">
            <w:pPr>
              <w:jc w:val="left"/>
            </w:pPr>
          </w:p>
        </w:tc>
      </w:tr>
      <w:tr w:rsidR="00135325" w:rsidTr="00582827">
        <w:trPr>
          <w:trHeight w:val="585"/>
        </w:trPr>
        <w:tc>
          <w:tcPr>
            <w:tcW w:w="3227" w:type="dxa"/>
            <w:shd w:val="clear" w:color="auto" w:fill="auto"/>
          </w:tcPr>
          <w:p w:rsidR="00135325" w:rsidRPr="008378A6" w:rsidRDefault="003B1DCE" w:rsidP="003B1DCE">
            <w:pPr>
              <w:jc w:val="left"/>
            </w:pPr>
            <w:r>
              <w:t>Time found</w:t>
            </w:r>
          </w:p>
        </w:tc>
        <w:tc>
          <w:tcPr>
            <w:tcW w:w="5300" w:type="dxa"/>
            <w:shd w:val="clear" w:color="auto" w:fill="auto"/>
          </w:tcPr>
          <w:p w:rsidR="00135325" w:rsidRDefault="00135325" w:rsidP="003D1AFF">
            <w:pPr>
              <w:jc w:val="left"/>
            </w:pPr>
          </w:p>
        </w:tc>
      </w:tr>
      <w:tr w:rsidR="003B1DCE" w:rsidTr="00582827">
        <w:trPr>
          <w:trHeight w:val="585"/>
        </w:trPr>
        <w:tc>
          <w:tcPr>
            <w:tcW w:w="3227" w:type="dxa"/>
            <w:shd w:val="clear" w:color="auto" w:fill="auto"/>
          </w:tcPr>
          <w:p w:rsidR="003B1DCE" w:rsidRDefault="003B1DCE" w:rsidP="008378A6">
            <w:pPr>
              <w:jc w:val="left"/>
            </w:pPr>
            <w:r>
              <w:t>Found by</w:t>
            </w:r>
          </w:p>
        </w:tc>
        <w:tc>
          <w:tcPr>
            <w:tcW w:w="5300" w:type="dxa"/>
            <w:shd w:val="clear" w:color="auto" w:fill="auto"/>
          </w:tcPr>
          <w:p w:rsidR="003B1DCE" w:rsidRDefault="003B1DCE" w:rsidP="003D1AFF">
            <w:pPr>
              <w:jc w:val="left"/>
            </w:pPr>
          </w:p>
        </w:tc>
      </w:tr>
      <w:tr w:rsidR="003B1DCE" w:rsidTr="00582827">
        <w:trPr>
          <w:trHeight w:val="585"/>
        </w:trPr>
        <w:tc>
          <w:tcPr>
            <w:tcW w:w="3227" w:type="dxa"/>
            <w:shd w:val="clear" w:color="auto" w:fill="auto"/>
          </w:tcPr>
          <w:p w:rsidR="003B1DCE" w:rsidRDefault="003B1DCE" w:rsidP="003B1DCE">
            <w:pPr>
              <w:jc w:val="left"/>
            </w:pPr>
            <w:r>
              <w:t xml:space="preserve">Time returned to parent/guardian </w:t>
            </w:r>
          </w:p>
        </w:tc>
        <w:tc>
          <w:tcPr>
            <w:tcW w:w="5300" w:type="dxa"/>
            <w:shd w:val="clear" w:color="auto" w:fill="auto"/>
          </w:tcPr>
          <w:p w:rsidR="003B1DCE" w:rsidRDefault="003B1DCE" w:rsidP="003D1AFF">
            <w:pPr>
              <w:jc w:val="left"/>
            </w:pPr>
          </w:p>
        </w:tc>
      </w:tr>
      <w:tr w:rsidR="003B1DCE" w:rsidTr="00582827">
        <w:trPr>
          <w:trHeight w:val="585"/>
        </w:trPr>
        <w:tc>
          <w:tcPr>
            <w:tcW w:w="3227" w:type="dxa"/>
            <w:shd w:val="clear" w:color="auto" w:fill="auto"/>
          </w:tcPr>
          <w:p w:rsidR="003B1DCE" w:rsidRDefault="003B1DCE" w:rsidP="003B1DCE">
            <w:pPr>
              <w:jc w:val="left"/>
            </w:pPr>
            <w:r w:rsidRPr="00D82190">
              <w:t>Signature of parent/ guardian</w:t>
            </w:r>
          </w:p>
        </w:tc>
        <w:tc>
          <w:tcPr>
            <w:tcW w:w="5300" w:type="dxa"/>
            <w:shd w:val="clear" w:color="auto" w:fill="auto"/>
          </w:tcPr>
          <w:p w:rsidR="003B1DCE" w:rsidRDefault="003B1DCE" w:rsidP="003D1AFF">
            <w:pPr>
              <w:jc w:val="left"/>
            </w:pPr>
          </w:p>
        </w:tc>
      </w:tr>
    </w:tbl>
    <w:p w:rsidR="00F6195D" w:rsidRDefault="00F6195D" w:rsidP="00EA109D"/>
    <w:p w:rsidR="00C45998" w:rsidRDefault="00C45998" w:rsidP="00EA109D">
      <w:pPr>
        <w:rPr>
          <w:u w:val="single"/>
        </w:rPr>
      </w:pPr>
    </w:p>
    <w:p w:rsidR="00582827" w:rsidRDefault="00582827" w:rsidP="00EA109D">
      <w:pPr>
        <w:rPr>
          <w:u w:val="single"/>
        </w:rPr>
      </w:pPr>
    </w:p>
    <w:p w:rsidR="008378A6" w:rsidRDefault="008378A6" w:rsidP="00EA109D">
      <w:pPr>
        <w:rPr>
          <w:b/>
          <w:u w:val="single"/>
        </w:rPr>
      </w:pPr>
      <w:r w:rsidRPr="008378A6">
        <w:rPr>
          <w:b/>
          <w:u w:val="single"/>
        </w:rPr>
        <w:t>Section 2- Found Child</w:t>
      </w:r>
    </w:p>
    <w:p w:rsidR="008378A6" w:rsidRDefault="008378A6" w:rsidP="00EA109D">
      <w:pPr>
        <w:rPr>
          <w:b/>
          <w:u w:val="single"/>
        </w:rPr>
      </w:pPr>
    </w:p>
    <w:p w:rsidR="008378A6" w:rsidRPr="008378A6" w:rsidRDefault="00D148BD" w:rsidP="00EA109D">
      <w:r>
        <w:t>To be used when a lost child is found by a member of event staff or general public.</w:t>
      </w:r>
    </w:p>
    <w:p w:rsidR="008378A6" w:rsidRDefault="008378A6" w:rsidP="00EA109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103"/>
      </w:tblGrid>
      <w:tr w:rsidR="00EF0C0A" w:rsidTr="00073FD3">
        <w:trPr>
          <w:trHeight w:val="460"/>
        </w:trPr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 w:rsidRPr="008378A6">
              <w:t>Child’s name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rPr>
          <w:trHeight w:val="464"/>
        </w:trPr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 w:rsidRPr="008378A6">
              <w:t>Child’s age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rPr>
          <w:trHeight w:val="559"/>
        </w:trPr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>
              <w:t>Found by (name and role)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rPr>
          <w:trHeight w:val="553"/>
        </w:trPr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>
              <w:t>Location found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c>
          <w:tcPr>
            <w:tcW w:w="3085" w:type="dxa"/>
            <w:shd w:val="clear" w:color="auto" w:fill="auto"/>
          </w:tcPr>
          <w:p w:rsidR="00EF0C0A" w:rsidRDefault="00EF0C0A" w:rsidP="00637809">
            <w:pPr>
              <w:jc w:val="left"/>
            </w:pPr>
            <w:r>
              <w:t>Time found</w:t>
            </w:r>
          </w:p>
          <w:p w:rsidR="00EF0C0A" w:rsidRPr="008378A6" w:rsidRDefault="00EF0C0A" w:rsidP="00637809">
            <w:pPr>
              <w:jc w:val="left"/>
            </w:pP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>
              <w:t>Time brought to lost child point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c>
          <w:tcPr>
            <w:tcW w:w="3085" w:type="dxa"/>
            <w:shd w:val="clear" w:color="auto" w:fill="auto"/>
          </w:tcPr>
          <w:p w:rsidR="00EF0C0A" w:rsidRDefault="00EF0C0A" w:rsidP="006309C6">
            <w:pPr>
              <w:jc w:val="left"/>
            </w:pPr>
            <w:r w:rsidRPr="008378A6">
              <w:t>Parent’s / guardian’s name</w:t>
            </w:r>
            <w:r w:rsidR="00217014">
              <w:t xml:space="preserve"> </w:t>
            </w:r>
          </w:p>
          <w:p w:rsidR="006309C6" w:rsidRPr="008378A6" w:rsidRDefault="006309C6" w:rsidP="006309C6">
            <w:pPr>
              <w:jc w:val="left"/>
            </w:pP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44350B">
        <w:trPr>
          <w:trHeight w:val="657"/>
        </w:trPr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 w:rsidRPr="008378A6">
              <w:t>Home address (if known)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c>
          <w:tcPr>
            <w:tcW w:w="3085" w:type="dxa"/>
            <w:shd w:val="clear" w:color="auto" w:fill="auto"/>
          </w:tcPr>
          <w:p w:rsidR="00EF0C0A" w:rsidRPr="008378A6" w:rsidRDefault="00EF0C0A" w:rsidP="00637809">
            <w:pPr>
              <w:jc w:val="left"/>
            </w:pPr>
            <w:r w:rsidRPr="008378A6">
              <w:t>Parent/ guardian’s telephone number (if known)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073FD3">
        <w:tc>
          <w:tcPr>
            <w:tcW w:w="3085" w:type="dxa"/>
            <w:shd w:val="clear" w:color="auto" w:fill="auto"/>
          </w:tcPr>
          <w:p w:rsidR="00EF0C0A" w:rsidRPr="008378A6" w:rsidRDefault="00EF0C0A" w:rsidP="00EF0C0A">
            <w:pPr>
              <w:jc w:val="left"/>
            </w:pPr>
            <w:r w:rsidRPr="008378A6">
              <w:t>Person responsible for child’s</w:t>
            </w:r>
            <w:r>
              <w:t xml:space="preserve"> w</w:t>
            </w:r>
            <w:r w:rsidRPr="008378A6">
              <w:t xml:space="preserve">hilst </w:t>
            </w:r>
            <w:r>
              <w:t xml:space="preserve">at </w:t>
            </w:r>
            <w:r w:rsidRPr="008378A6">
              <w:t>lost children</w:t>
            </w:r>
            <w:r>
              <w:t xml:space="preserve"> point</w:t>
            </w: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EF0C0A" w:rsidTr="003611CD">
        <w:trPr>
          <w:trHeight w:val="929"/>
        </w:trPr>
        <w:tc>
          <w:tcPr>
            <w:tcW w:w="3085" w:type="dxa"/>
            <w:shd w:val="clear" w:color="auto" w:fill="auto"/>
          </w:tcPr>
          <w:p w:rsidR="00EF0C0A" w:rsidRDefault="00EF0C0A" w:rsidP="00637809">
            <w:pPr>
              <w:jc w:val="left"/>
            </w:pPr>
            <w:r>
              <w:t>Further information (if required)</w:t>
            </w:r>
          </w:p>
          <w:p w:rsidR="00EF0C0A" w:rsidRPr="008378A6" w:rsidRDefault="00EF0C0A" w:rsidP="00637809">
            <w:pPr>
              <w:jc w:val="left"/>
            </w:pPr>
          </w:p>
        </w:tc>
        <w:tc>
          <w:tcPr>
            <w:tcW w:w="5103" w:type="dxa"/>
          </w:tcPr>
          <w:p w:rsidR="00EF0C0A" w:rsidRDefault="00EF0C0A" w:rsidP="00637809">
            <w:pPr>
              <w:jc w:val="left"/>
            </w:pPr>
          </w:p>
        </w:tc>
      </w:tr>
      <w:tr w:rsidR="003611CD" w:rsidTr="00637809">
        <w:tc>
          <w:tcPr>
            <w:tcW w:w="8188" w:type="dxa"/>
            <w:gridSpan w:val="2"/>
            <w:shd w:val="clear" w:color="auto" w:fill="auto"/>
          </w:tcPr>
          <w:p w:rsidR="003611CD" w:rsidRDefault="003611CD" w:rsidP="00637809">
            <w:pPr>
              <w:jc w:val="left"/>
            </w:pPr>
          </w:p>
        </w:tc>
      </w:tr>
      <w:tr w:rsidR="00D82190" w:rsidTr="00073FD3">
        <w:tc>
          <w:tcPr>
            <w:tcW w:w="3085" w:type="dxa"/>
            <w:shd w:val="clear" w:color="auto" w:fill="auto"/>
          </w:tcPr>
          <w:p w:rsidR="00D82190" w:rsidRPr="003B1DCE" w:rsidRDefault="003B1DCE" w:rsidP="00637809">
            <w:pPr>
              <w:jc w:val="left"/>
              <w:rPr>
                <w:b/>
              </w:rPr>
            </w:pPr>
            <w:r w:rsidRPr="003B1DCE">
              <w:rPr>
                <w:b/>
              </w:rPr>
              <w:t>To complete when child is collected:</w:t>
            </w:r>
          </w:p>
        </w:tc>
        <w:tc>
          <w:tcPr>
            <w:tcW w:w="5103" w:type="dxa"/>
          </w:tcPr>
          <w:p w:rsidR="00D82190" w:rsidRDefault="00D82190" w:rsidP="00637809">
            <w:pPr>
              <w:jc w:val="left"/>
            </w:pPr>
          </w:p>
        </w:tc>
      </w:tr>
      <w:tr w:rsidR="00D82190" w:rsidTr="00D82190">
        <w:trPr>
          <w:trHeight w:val="589"/>
        </w:trPr>
        <w:tc>
          <w:tcPr>
            <w:tcW w:w="3085" w:type="dxa"/>
            <w:shd w:val="clear" w:color="auto" w:fill="auto"/>
          </w:tcPr>
          <w:p w:rsidR="00D82190" w:rsidRDefault="00D82190" w:rsidP="00637809">
            <w:pPr>
              <w:jc w:val="left"/>
            </w:pPr>
            <w:r>
              <w:t>Time child collected</w:t>
            </w:r>
          </w:p>
        </w:tc>
        <w:tc>
          <w:tcPr>
            <w:tcW w:w="5103" w:type="dxa"/>
          </w:tcPr>
          <w:p w:rsidR="00D82190" w:rsidRDefault="00D82190" w:rsidP="00637809">
            <w:pPr>
              <w:jc w:val="left"/>
            </w:pPr>
          </w:p>
        </w:tc>
      </w:tr>
      <w:tr w:rsidR="00BE0E4B" w:rsidTr="0044350B">
        <w:trPr>
          <w:trHeight w:val="863"/>
        </w:trPr>
        <w:tc>
          <w:tcPr>
            <w:tcW w:w="3085" w:type="dxa"/>
            <w:shd w:val="clear" w:color="auto" w:fill="auto"/>
          </w:tcPr>
          <w:p w:rsidR="00BE0E4B" w:rsidRDefault="00BE0E4B" w:rsidP="00BE0E4B">
            <w:pPr>
              <w:jc w:val="left"/>
            </w:pPr>
            <w:r>
              <w:t>Collected by (</w:t>
            </w:r>
            <w:r w:rsidRPr="008378A6">
              <w:t>Parent’s/ guardian’s name</w:t>
            </w:r>
            <w:r>
              <w:t xml:space="preserve"> and relationship to child)</w:t>
            </w:r>
          </w:p>
          <w:p w:rsidR="00BE0E4B" w:rsidRDefault="00BE0E4B" w:rsidP="00BE0E4B">
            <w:pPr>
              <w:jc w:val="left"/>
            </w:pPr>
          </w:p>
        </w:tc>
        <w:tc>
          <w:tcPr>
            <w:tcW w:w="5103" w:type="dxa"/>
          </w:tcPr>
          <w:p w:rsidR="00BE0E4B" w:rsidRDefault="00BE0E4B" w:rsidP="00637809">
            <w:pPr>
              <w:jc w:val="left"/>
            </w:pPr>
          </w:p>
        </w:tc>
      </w:tr>
      <w:tr w:rsidR="00D82190" w:rsidTr="00D82190">
        <w:trPr>
          <w:trHeight w:val="577"/>
        </w:trPr>
        <w:tc>
          <w:tcPr>
            <w:tcW w:w="3085" w:type="dxa"/>
            <w:shd w:val="clear" w:color="auto" w:fill="auto"/>
          </w:tcPr>
          <w:p w:rsidR="00D82190" w:rsidRPr="00D82190" w:rsidRDefault="00D82190" w:rsidP="00637809">
            <w:pPr>
              <w:jc w:val="left"/>
            </w:pPr>
            <w:r w:rsidRPr="00D82190">
              <w:t>Signature of parent/ guardian</w:t>
            </w:r>
          </w:p>
        </w:tc>
        <w:tc>
          <w:tcPr>
            <w:tcW w:w="5103" w:type="dxa"/>
          </w:tcPr>
          <w:p w:rsidR="00D82190" w:rsidRDefault="00D82190" w:rsidP="00637809">
            <w:pPr>
              <w:jc w:val="left"/>
            </w:pPr>
          </w:p>
        </w:tc>
      </w:tr>
    </w:tbl>
    <w:p w:rsidR="00CE25E3" w:rsidRDefault="00CE25E3" w:rsidP="00EA109D"/>
    <w:p w:rsidR="008378A6" w:rsidRDefault="008378A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5B0C26" w:rsidRDefault="005B0C26" w:rsidP="00EA109D"/>
    <w:p w:rsidR="008378A6" w:rsidRPr="00285752" w:rsidRDefault="00BE0E4B" w:rsidP="00EA109D">
      <w:pPr>
        <w:rPr>
          <w:b/>
          <w:u w:val="single"/>
        </w:rPr>
      </w:pPr>
      <w:r w:rsidRPr="00285752">
        <w:rPr>
          <w:b/>
          <w:u w:val="single"/>
        </w:rPr>
        <w:lastRenderedPageBreak/>
        <w:t xml:space="preserve">Section 3- Further Actions </w:t>
      </w:r>
    </w:p>
    <w:p w:rsidR="00BE0E4B" w:rsidRDefault="00BE0E4B" w:rsidP="00EA109D"/>
    <w:p w:rsidR="00BE0E4B" w:rsidRDefault="00B37806" w:rsidP="00EA109D">
      <w:r>
        <w:t xml:space="preserve">To be completed if </w:t>
      </w:r>
      <w:r w:rsidR="00285752">
        <w:t>child and parent/guardian are not re-united by end of the event.</w:t>
      </w:r>
    </w:p>
    <w:p w:rsidR="00285752" w:rsidRDefault="00285752" w:rsidP="00EA10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4134"/>
      </w:tblGrid>
      <w:tr w:rsidR="00285752" w:rsidTr="005B0C26">
        <w:trPr>
          <w:trHeight w:val="671"/>
        </w:trPr>
        <w:tc>
          <w:tcPr>
            <w:tcW w:w="4263" w:type="dxa"/>
            <w:shd w:val="clear" w:color="auto" w:fill="auto"/>
          </w:tcPr>
          <w:p w:rsidR="00285752" w:rsidRPr="00637809" w:rsidRDefault="00285752" w:rsidP="00EA109D">
            <w:pPr>
              <w:rPr>
                <w:b/>
              </w:rPr>
            </w:pPr>
            <w:r w:rsidRPr="00637809">
              <w:rPr>
                <w:b/>
              </w:rPr>
              <w:t>Have the police been informed?</w:t>
            </w:r>
          </w:p>
        </w:tc>
        <w:tc>
          <w:tcPr>
            <w:tcW w:w="4264" w:type="dxa"/>
            <w:shd w:val="clear" w:color="auto" w:fill="auto"/>
          </w:tcPr>
          <w:p w:rsidR="00285752" w:rsidRDefault="00285752" w:rsidP="00EA109D"/>
        </w:tc>
      </w:tr>
      <w:tr w:rsidR="00042E25" w:rsidTr="005B0C26">
        <w:trPr>
          <w:trHeight w:val="671"/>
        </w:trPr>
        <w:tc>
          <w:tcPr>
            <w:tcW w:w="4263" w:type="dxa"/>
            <w:shd w:val="clear" w:color="auto" w:fill="auto"/>
          </w:tcPr>
          <w:p w:rsidR="00042E25" w:rsidRPr="00042E25" w:rsidRDefault="00042E25" w:rsidP="00EA109D">
            <w:r w:rsidRPr="00042E25">
              <w:t>Details given to the police</w:t>
            </w:r>
          </w:p>
        </w:tc>
        <w:tc>
          <w:tcPr>
            <w:tcW w:w="4264" w:type="dxa"/>
            <w:shd w:val="clear" w:color="auto" w:fill="auto"/>
          </w:tcPr>
          <w:p w:rsidR="00042E25" w:rsidRDefault="00042E25" w:rsidP="00EA109D"/>
        </w:tc>
      </w:tr>
      <w:tr w:rsidR="00285752" w:rsidTr="005B0C26">
        <w:trPr>
          <w:trHeight w:val="565"/>
        </w:trPr>
        <w:tc>
          <w:tcPr>
            <w:tcW w:w="4263" w:type="dxa"/>
            <w:shd w:val="clear" w:color="auto" w:fill="auto"/>
          </w:tcPr>
          <w:p w:rsidR="00285752" w:rsidRPr="00285752" w:rsidRDefault="005B0C26" w:rsidP="00EA109D">
            <w:r>
              <w:t>Time reported to the police</w:t>
            </w:r>
          </w:p>
        </w:tc>
        <w:tc>
          <w:tcPr>
            <w:tcW w:w="4264" w:type="dxa"/>
            <w:shd w:val="clear" w:color="auto" w:fill="auto"/>
          </w:tcPr>
          <w:p w:rsidR="00285752" w:rsidRDefault="00285752" w:rsidP="00EA109D"/>
        </w:tc>
      </w:tr>
      <w:tr w:rsidR="00285752" w:rsidTr="00AF0F2A">
        <w:trPr>
          <w:trHeight w:val="583"/>
        </w:trPr>
        <w:tc>
          <w:tcPr>
            <w:tcW w:w="4263" w:type="dxa"/>
            <w:shd w:val="clear" w:color="auto" w:fill="auto"/>
          </w:tcPr>
          <w:p w:rsidR="00285752" w:rsidRDefault="005B0C26" w:rsidP="00EA109D">
            <w:r>
              <w:t>Reported by (name and role)</w:t>
            </w:r>
          </w:p>
        </w:tc>
        <w:tc>
          <w:tcPr>
            <w:tcW w:w="4264" w:type="dxa"/>
            <w:shd w:val="clear" w:color="auto" w:fill="auto"/>
          </w:tcPr>
          <w:p w:rsidR="00285752" w:rsidRDefault="00285752" w:rsidP="00EA109D"/>
        </w:tc>
      </w:tr>
      <w:tr w:rsidR="00285752" w:rsidTr="0044350B">
        <w:trPr>
          <w:trHeight w:val="763"/>
        </w:trPr>
        <w:tc>
          <w:tcPr>
            <w:tcW w:w="4263" w:type="dxa"/>
            <w:shd w:val="clear" w:color="auto" w:fill="auto"/>
          </w:tcPr>
          <w:p w:rsidR="00285752" w:rsidRDefault="0044350B" w:rsidP="00EA109D">
            <w:r>
              <w:t>Signature of person reporting</w:t>
            </w:r>
          </w:p>
        </w:tc>
        <w:tc>
          <w:tcPr>
            <w:tcW w:w="4264" w:type="dxa"/>
            <w:shd w:val="clear" w:color="auto" w:fill="auto"/>
          </w:tcPr>
          <w:p w:rsidR="00285752" w:rsidRDefault="00285752" w:rsidP="00EA109D"/>
        </w:tc>
      </w:tr>
    </w:tbl>
    <w:p w:rsidR="00285752" w:rsidRPr="00EA109D" w:rsidRDefault="00285752" w:rsidP="00285752"/>
    <w:sectPr w:rsidR="00285752" w:rsidRPr="00EA109D">
      <w:pgSz w:w="11907" w:h="16840"/>
      <w:pgMar w:top="1441" w:right="1798" w:bottom="1441" w:left="1798" w:header="720" w:footer="720" w:gutter="0"/>
      <w:paperSrc w:first="7" w:other="7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B9" w:rsidRDefault="00F028B9" w:rsidP="00617606">
      <w:pPr>
        <w:pStyle w:val="Footer"/>
      </w:pPr>
      <w:r>
        <w:separator/>
      </w:r>
    </w:p>
  </w:endnote>
  <w:endnote w:type="continuationSeparator" w:id="0">
    <w:p w:rsidR="00F028B9" w:rsidRDefault="00F028B9" w:rsidP="00617606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B9" w:rsidRDefault="00F028B9" w:rsidP="00617606">
      <w:pPr>
        <w:pStyle w:val="Footer"/>
      </w:pPr>
      <w:r>
        <w:separator/>
      </w:r>
    </w:p>
  </w:footnote>
  <w:footnote w:type="continuationSeparator" w:id="0">
    <w:p w:rsidR="00F028B9" w:rsidRDefault="00F028B9" w:rsidP="00617606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5887"/>
    <w:multiLevelType w:val="hybridMultilevel"/>
    <w:tmpl w:val="CD6C39F8"/>
    <w:lvl w:ilvl="0" w:tplc="0BD42E5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96"/>
    <w:rsid w:val="00042E25"/>
    <w:rsid w:val="00073FD3"/>
    <w:rsid w:val="000E3215"/>
    <w:rsid w:val="00135325"/>
    <w:rsid w:val="00193FC6"/>
    <w:rsid w:val="00217014"/>
    <w:rsid w:val="00223F4A"/>
    <w:rsid w:val="00243263"/>
    <w:rsid w:val="00266F3E"/>
    <w:rsid w:val="0028505D"/>
    <w:rsid w:val="00285752"/>
    <w:rsid w:val="002A5F95"/>
    <w:rsid w:val="002D221E"/>
    <w:rsid w:val="002F6894"/>
    <w:rsid w:val="003611CD"/>
    <w:rsid w:val="003B1DCE"/>
    <w:rsid w:val="003D1AFF"/>
    <w:rsid w:val="0044350B"/>
    <w:rsid w:val="00582827"/>
    <w:rsid w:val="005B0C26"/>
    <w:rsid w:val="00617606"/>
    <w:rsid w:val="006309C6"/>
    <w:rsid w:val="00637809"/>
    <w:rsid w:val="00655AC7"/>
    <w:rsid w:val="006A189B"/>
    <w:rsid w:val="006A757A"/>
    <w:rsid w:val="006E2655"/>
    <w:rsid w:val="006E6849"/>
    <w:rsid w:val="00700148"/>
    <w:rsid w:val="00753623"/>
    <w:rsid w:val="00793696"/>
    <w:rsid w:val="007C7DB9"/>
    <w:rsid w:val="008378A6"/>
    <w:rsid w:val="008627FE"/>
    <w:rsid w:val="00884C84"/>
    <w:rsid w:val="00904D62"/>
    <w:rsid w:val="00942235"/>
    <w:rsid w:val="00A73E57"/>
    <w:rsid w:val="00AF0F2A"/>
    <w:rsid w:val="00B37806"/>
    <w:rsid w:val="00B40B63"/>
    <w:rsid w:val="00B63416"/>
    <w:rsid w:val="00BC6718"/>
    <w:rsid w:val="00BE0E4B"/>
    <w:rsid w:val="00C45998"/>
    <w:rsid w:val="00C80410"/>
    <w:rsid w:val="00CE25E3"/>
    <w:rsid w:val="00D1352B"/>
    <w:rsid w:val="00D148BD"/>
    <w:rsid w:val="00D46E96"/>
    <w:rsid w:val="00D82190"/>
    <w:rsid w:val="00DC3EF7"/>
    <w:rsid w:val="00E11B96"/>
    <w:rsid w:val="00E2767C"/>
    <w:rsid w:val="00E65DCD"/>
    <w:rsid w:val="00EA109D"/>
    <w:rsid w:val="00EF0C0A"/>
    <w:rsid w:val="00F028B9"/>
    <w:rsid w:val="00F6195D"/>
    <w:rsid w:val="00F84967"/>
    <w:rsid w:val="00FD0D9C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65DC5AD-824B-4EF9-A704-505151F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9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49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495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4006F74AA777284A8BC03E650336547B010051EDEA79DE890145A6470A0A33B8D961" ma:contentTypeVersion="226" ma:contentTypeDescription="Create a new Reference document." ma:contentTypeScope="" ma:versionID="28c00f42237138741031221df72f15ce">
  <xsd:schema xmlns:xsd="http://www.w3.org/2001/XMLSchema" xmlns:xs="http://www.w3.org/2001/XMLSchema" xmlns:p="http://schemas.microsoft.com/office/2006/metadata/properties" xmlns:ns1="http://schemas.microsoft.com/sharepoint/v3" xmlns:ns2="96eb78c6-d990-4d86-b1df-5389007b3083" xmlns:ns3="http://schemas.microsoft.com/sharepoint/v3/fields" targetNamespace="http://schemas.microsoft.com/office/2006/metadata/properties" ma:root="true" ma:fieldsID="b0afe83aecb8d9ca3583c0fed6481fa9" ns1:_="" ns2:_="" ns3:_="">
    <xsd:import namespace="http://schemas.microsoft.com/sharepoint/v3"/>
    <xsd:import namespace="96eb78c6-d990-4d86-b1df-5389007b30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inancialYear" minOccurs="0"/>
                <xsd:element ref="ns2:BankingDate" minOccurs="0"/>
                <xsd:element ref="ns2:BookingReference" minOccurs="0"/>
                <xsd:element ref="ns2:Client" minOccurs="0"/>
                <xsd:element ref="ns2:DitchNumber" minOccurs="0"/>
                <xsd:element ref="ns2:UniqueReferenceNumber" minOccurs="0"/>
                <xsd:element ref="ns2:CAPSReference" minOccurs="0"/>
                <xsd:element ref="ns1:WorkAddress" minOccurs="0"/>
                <xsd:element ref="ns3:Location" minOccurs="0"/>
                <xsd:element ref="ns2:CounterPartyName" minOccurs="0"/>
                <xsd:element ref="ns2:Reference" minOccurs="0"/>
                <xsd:element ref="ns2:MaturityDate" minOccurs="0"/>
                <xsd:element ref="ns2:_dlc_DocId" minOccurs="0"/>
                <xsd:element ref="ns2:FirstLineAddress" minOccurs="0"/>
                <xsd:element ref="ns2:i9a481bd7d1840d7996ff2e43aa0304a" minOccurs="0"/>
                <xsd:element ref="ns2:k750cd4564104c499c33e5450e8389d9" minOccurs="0"/>
                <xsd:element ref="ns2:_dlc_DocIdUrl" minOccurs="0"/>
                <xsd:element ref="ns2:i0b8c5eaf1ad48b2bc96b822b4d88b04" minOccurs="0"/>
                <xsd:element ref="ns2:hcec3410f7fc4ecc98f123bc9be6e0c2" minOccurs="0"/>
                <xsd:element ref="ns2:_dlc_DocIdPersistId" minOccurs="0"/>
                <xsd:element ref="ns2:cb9dd883e6354316b0d5d0f18f731892" minOccurs="0"/>
                <xsd:element ref="ns2:cede54a8b42a412b8c3b89f301be15b5" minOccurs="0"/>
                <xsd:element ref="ns2:TaxCatchAll" minOccurs="0"/>
                <xsd:element ref="ns2:o185fe7133664146ae0854f4a6694a73" minOccurs="0"/>
                <xsd:element ref="ns2:TaxCatchAllLabel" minOccurs="0"/>
                <xsd:element ref="ns2:h762119d309548b1a9d3da5d697bb4ae" minOccurs="0"/>
                <xsd:element ref="ns2:jb2dc3c9890740859eee364bcd3efbe6" minOccurs="0"/>
                <xsd:element ref="ns2:a913ce868f7640bda6ed7044b927266f" minOccurs="0"/>
                <xsd:element ref="ns2:ed79e86673a64de29b609e1721c7626d" minOccurs="0"/>
                <xsd:element ref="ns1:_dlc_Exempt" minOccurs="0"/>
                <xsd:element ref="ns1:_dlc_ExpireDateSaved" minOccurs="0"/>
                <xsd:element ref="ns2:j2fca25e10e64ac0ba45f6f82f4d51fa" minOccurs="0"/>
                <xsd:element ref="ns1:_dlc_ExpireDate" minOccurs="0"/>
                <xsd:element ref="ns2:n5ed98a4e2f14fa587cfe2143a033256" minOccurs="0"/>
                <xsd:element ref="ns2:n1a4a89002084de5ac2106e937c1b909" minOccurs="0"/>
                <xsd:element ref="ns2:m3aef5a28d5b4b27bd0554ee3c676de1" minOccurs="0"/>
                <xsd:element ref="ns2:e71543dc4e5a45e08828eaa2b1b10974" minOccurs="0"/>
                <xsd:element ref="ns2:gdaa15ff613b4d0fbb0adf181104a1c6" minOccurs="0"/>
                <xsd:element ref="ns2:c76b74a828604598baca3b8e09dbe7e4" minOccurs="0"/>
                <xsd:element ref="ns2:b1f0d39f53a24bd79b4bd9293ca72102" minOccurs="0"/>
                <xsd:element ref="ns2:aabf747856fa4df28b255c8d2d9cdf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9" nillable="true" ma:displayName="Address" ma:hidden="true" ma:internalName="WorkAddress" ma:readOnly="true">
      <xsd:simpleType>
        <xsd:restriction base="dms:Note"/>
      </xsd:simpleType>
    </xsd:element>
    <xsd:element name="_dlc_Exempt" ma:index="5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5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6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78c6-d990-4d86-b1df-5389007b3083" elementFormDefault="qualified">
    <xsd:import namespace="http://schemas.microsoft.com/office/2006/documentManagement/types"/>
    <xsd:import namespace="http://schemas.microsoft.com/office/infopath/2007/PartnerControls"/>
    <xsd:element name="MeetingDate" ma:index="5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7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8" nillable="true" ma:displayName="UPRN" ma:hidden="true" ma:internalName="UPRN" ma:readOnly="true">
      <xsd:simpleType>
        <xsd:restriction base="dms:Text"/>
      </xsd:simpleType>
    </xsd:element>
    <xsd:element name="RoadName" ma:index="9" nillable="true" ma:displayName="Road Name" ma:hidden="true" ma:internalName="RoadName" ma:readOnly="true">
      <xsd:simpleType>
        <xsd:restriction base="dms:Text"/>
      </xsd:simpleType>
    </xsd:element>
    <xsd:element name="FinancialYear" ma:index="14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BankingDate" ma:index="16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17" nillable="true" ma:displayName="Booking Reference" ma:hidden="true" ma:internalName="BookingReference" ma:readOnly="true">
      <xsd:simpleType>
        <xsd:restriction base="dms:Text"/>
      </xsd:simpleType>
    </xsd:element>
    <xsd:element name="Client" ma:index="18" nillable="true" ma:displayName="Client" ma:hidden="true" ma:internalName="Client" ma:readOnly="true">
      <xsd:simpleType>
        <xsd:restriction base="dms:Text"/>
      </xsd:simpleType>
    </xsd:element>
    <xsd:element name="DitchNumber" ma:index="23" nillable="true" ma:displayName="Location/Ditch Number" ma:hidden="true" ma:internalName="DitchNumber" ma:readOnly="true">
      <xsd:simpleType>
        <xsd:restriction base="dms:Text">
          <xsd:maxLength value="255"/>
        </xsd:restriction>
      </xsd:simpleType>
    </xsd:element>
    <xsd:element name="UniqueReferenceNumber" ma:index="25" nillable="true" ma:displayName="Unique Reference Number" ma:hidden="true" ma:internalName="UniqueReferenceNumber" ma:readOnly="true">
      <xsd:simpleType>
        <xsd:restriction base="dms:Text"/>
      </xsd:simpleType>
    </xsd:element>
    <xsd:element name="CAPSReference" ma:index="27" nillable="true" ma:displayName="CAPS Reference" ma:hidden="true" ma:internalName="CAPSReference" ma:readOnly="true">
      <xsd:simpleType>
        <xsd:restriction base="dms:Text"/>
      </xsd:simpleType>
    </xsd:element>
    <xsd:element name="CounterPartyName" ma:index="32" nillable="true" ma:displayName="Counter Party Name" ma:hidden="true" ma:internalName="CounterPartyName" ma:readOnly="true">
      <xsd:simpleType>
        <xsd:restriction base="dms:Text">
          <xsd:maxLength value="255"/>
        </xsd:restriction>
      </xsd:simpleType>
    </xsd:element>
    <xsd:element name="Reference" ma:index="33" nillable="true" ma:displayName="Reference" ma:hidden="true" ma:internalName="Reference" ma:readOnly="true">
      <xsd:simpleType>
        <xsd:restriction base="dms:Text">
          <xsd:maxLength value="255"/>
        </xsd:restriction>
      </xsd:simpleType>
    </xsd:element>
    <xsd:element name="MaturityDate" ma:index="34" nillable="true" ma:displayName="Maturity Date" ma:format="DateOnly" ma:hidden="true" ma:internalName="MaturityDate" ma:readOnly="true">
      <xsd:simpleType>
        <xsd:restriction base="dms:DateTime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rstLineAddress" ma:index="39" nillable="true" ma:displayName="First Line of Address" ma:hidden="true" ma:internalName="FirstLineAddress" ma:readOnly="true">
      <xsd:simpleType>
        <xsd:restriction base="dms:Text"/>
      </xsd:simpleType>
    </xsd:element>
    <xsd:element name="i9a481bd7d1840d7996ff2e43aa0304a" ma:index="41" nillable="true" ma:taxonomy="true" ma:internalName="i9a481bd7d1840d7996ff2e43aa0304a" ma:taxonomyFieldName="DocumentType" ma:displayName="Document Type" ma:readOnly="true" ma:fieldId="{29a481bd-7d18-40d7-996f-f2e43aa0304a}" ma:sspId="d664015b-6f26-4790-8fda-85f68c61414f" ma:termSetId="9c279e62-8532-4b23-8048-c4c1c82c7f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50cd4564104c499c33e5450e8389d9" ma:index="42" nillable="true" ma:taxonomy="true" ma:internalName="k750cd4564104c499c33e5450e8389d9" ma:taxonomyFieldName="GreenSpace" ma:displayName="Site Name" ma:default="" ma:fieldId="{4750cd45-6410-4c49-9c33-e5450e8389d9}" ma:sspId="d664015b-6f26-4790-8fda-85f68c61414f" ma:termSetId="e21b598e-0536-4564-8924-8c8009dd1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0b8c5eaf1ad48b2bc96b822b4d88b04" ma:index="44" nillable="true" ma:taxonomy="true" ma:internalName="i0b8c5eaf1ad48b2bc96b822b4d88b04" ma:taxonomyFieldName="CMGOwner" ma:displayName="CMG Owner" ma:readOnly="true" ma:fieldId="{20b8c5ea-f1ad-48b2-bc96-b822b4d88b04}" ma:sspId="d664015b-6f26-4790-8fda-85f68c61414f" ma:termSetId="73a34751-e7ce-461a-88a4-a014ac1fb4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ec3410f7fc4ecc98f123bc9be6e0c2" ma:index="45" nillable="true" ma:taxonomy="true" ma:internalName="hcec3410f7fc4ecc98f123bc9be6e0c2" ma:taxonomyFieldName="FrequencyBalance" ma:displayName="Frequency of Balance" ma:readOnly="true" ma:fieldId="{1cec3410-f7fc-4ecc-98f1-23bc9be6e0c2}" ma:sspId="d664015b-6f26-4790-8fda-85f68c61414f" ma:termSetId="e7a626b7-91f2-42b3-837b-647876b68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b9dd883e6354316b0d5d0f18f731892" ma:index="47" nillable="true" ma:taxonomy="true" ma:internalName="cb9dd883e6354316b0d5d0f18f731892" ma:taxonomyFieldName="ElectoralYear" ma:displayName="Electoral Year" ma:readOnly="true" ma:fieldId="{cb9dd883-e635-4316-b0d5-d0f18f731892}" ma:sspId="d664015b-6f26-4790-8fda-85f68c61414f" ma:termSetId="b50bc678-da48-4187-8560-57cfac51ee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e54a8b42a412b8c3b89f301be15b5" ma:index="48" nillable="true" ma:taxonomy="true" ma:internalName="cede54a8b42a412b8c3b89f301be15b5" ma:taxonomyFieldName="WBCDepartment" ma:displayName="Module Groups" ma:readOnly="true" ma:default="" ma:fieldId="{cede54a8-b42a-412b-8c3b-89f301be15b5}" ma:sspId="d664015b-6f26-4790-8fda-85f68c61414f" ma:termSetId="823232bb-1de5-4b1e-a907-f2ac78d6a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description="" ma:hidden="true" ma:list="{0b6682d1-cdbc-4de4-a48f-cd12997afda5}" ma:internalName="TaxCatchAll" ma:showField="CatchAllData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85fe7133664146ae0854f4a6694a73" ma:index="50" nillable="true" ma:taxonomy="true" ma:internalName="o185fe7133664146ae0854f4a6694a73" ma:taxonomyFieldName="MunicipalYear" ma:displayName="Municipal Year" ma:readOnly="true" ma:fieldId="{8185fe71-3366-4146-ae08-54f4a6694a73}" ma:sspId="d664015b-6f26-4790-8fda-85f68c61414f" ma:termSetId="e503bddf-fad3-4d67-aa9f-a4304b612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description="" ma:hidden="true" ma:list="{0b6682d1-cdbc-4de4-a48f-cd12997afda5}" ma:internalName="TaxCatchAllLabel" ma:readOnly="true" ma:showField="CatchAllDataLabel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62119d309548b1a9d3da5d697bb4ae" ma:index="52" nillable="true" ma:taxonomy="true" ma:internalName="h762119d309548b1a9d3da5d697bb4ae" ma:taxonomyFieldName="SubTopic" ma:displayName="Sub-Topic" ma:readOnly="true" ma:fieldId="{1762119d-3095-48b1-a9d3-da5d697bb4ae}" ma:sspId="d664015b-6f26-4790-8fda-85f68c61414f" ma:termSetId="9268e354-5fe0-4b0b-b8ac-55404d26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dc3c9890740859eee364bcd3efbe6" ma:index="54" nillable="true" ma:taxonomy="true" ma:internalName="jb2dc3c9890740859eee364bcd3efbe6" ma:taxonomyFieldName="Election" ma:displayName="Election" ma:readOnly="true" ma:fieldId="{3b2dc3c9-8907-4085-9eee-364bcd3efbe6}" ma:sspId="d664015b-6f26-4790-8fda-85f68c61414f" ma:termSetId="9acf6e91-66d3-4ce4-8d30-f65df6888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13ce868f7640bda6ed7044b927266f" ma:index="56" nillable="true" ma:taxonomy="true" ma:internalName="a913ce868f7640bda6ed7044b927266f" ma:taxonomyFieldName="Month" ma:displayName="Month" ma:readOnly="true" ma:fieldId="{a913ce86-8f76-40bd-a6ed-7044b927266f}" ma:sspId="d664015b-6f26-4790-8fda-85f68c61414f" ma:termSetId="2df7a056-de22-4352-9d7b-55bd390865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79e86673a64de29b609e1721c7626d" ma:index="57" nillable="true" ma:taxonomy="true" ma:internalName="ed79e86673a64de29b609e1721c7626d" ma:taxonomyFieldName="TownCentreLocation" ma:displayName="Town Centre Location" ma:readOnly="true" ma:fieldId="{ed79e866-73a6-4de2-9b60-9e1721c7626d}" ma:sspId="d664015b-6f26-4790-8fda-85f68c61414f" ma:termSetId="3df2fa2e-d298-4858-9f73-3eed55e9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ca25e10e64ac0ba45f6f82f4d51fa" ma:index="60" ma:taxonomy="true" ma:internalName="j2fca25e10e64ac0ba45f6f82f4d51fa" ma:taxonomyFieldName="Topic" ma:displayName="Topic" ma:fieldId="{32fca25e-10e6-4ac0-ba45-f6f82f4d51fa}" ma:sspId="d664015b-6f26-4790-8fda-85f68c61414f" ma:termSetId="9b2e49a0-c3cb-4947-a551-8832936df02e" ma:anchorId="7926577f-44df-4c5f-897f-6a75fb9025c8" ma:open="false" ma:isKeyword="false">
      <xsd:complexType>
        <xsd:sequence>
          <xsd:element ref="pc:Terms" minOccurs="0" maxOccurs="1"/>
        </xsd:sequence>
      </xsd:complexType>
    </xsd:element>
    <xsd:element name="n5ed98a4e2f14fa587cfe2143a033256" ma:index="62" nillable="true" ma:taxonomy="true" ma:internalName="n5ed98a4e2f14fa587cfe2143a033256" ma:taxonomyFieldName="Supplier" ma:displayName="Supplier" ma:readOnly="true" ma:default="" ma:fieldId="{75ed98a4-e2f1-4fa5-87cf-e2143a033256}" ma:taxonomyMulti="true" ma:sspId="d664015b-6f26-4790-8fda-85f68c61414f" ma:termSetId="f28968bf-4bf8-458d-9bec-4037ff35f4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4a89002084de5ac2106e937c1b909" ma:index="63" nillable="true" ma:taxonomy="true" ma:internalName="n1a4a89002084de5ac2106e937c1b909" ma:taxonomyFieldName="Year" ma:displayName="Year" ma:readOnly="true" ma:fieldId="{71a4a890-0208-4de5-ac21-06e937c1b909}" ma:sspId="d664015b-6f26-4790-8fda-85f68c61414f" ma:termSetId="06a7143b-8110-4dba-be21-8ccfd9866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ef5a28d5b4b27bd0554ee3c676de1" ma:index="64" nillable="true" ma:taxonomy="true" ma:internalName="m3aef5a28d5b4b27bd0554ee3c676de1" ma:taxonomyFieldName="Software" ma:displayName="Software" ma:readOnly="true" ma:fieldId="{63aef5a2-8d5b-4b27-bd05-54ee3c676de1}" ma:taxonomyMulti="true" ma:sspId="d664015b-6f26-4790-8fda-85f68c61414f" ma:termSetId="f6a34d56-d04f-483f-bec7-5694095d6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1543dc4e5a45e08828eaa2b1b10974" ma:index="65" nillable="true" ma:taxonomy="true" ma:internalName="e71543dc4e5a45e08828eaa2b1b10974" ma:taxonomyFieldName="Function" ma:displayName="Function" ma:readOnly="true" ma:fieldId="{e71543dc-4e5a-45e0-8828-eaa2b1b10974}" ma:sspId="d664015b-6f26-4790-8fda-85f68c61414f" ma:termSetId="c5d37f1e-b019-48cf-a37c-2d8120315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a15ff613b4d0fbb0adf181104a1c6" ma:index="67" nillable="true" ma:taxonomy="true" ma:internalName="gdaa15ff613b4d0fbb0adf181104a1c6" ma:taxonomyFieldName="ProtMark" ma:displayName="Protective Marking" ma:fieldId="{0daa15ff-613b-4d0f-bb0a-df181104a1c6}" ma:sspId="d664015b-6f26-4790-8fda-85f68c61414f" ma:termSetId="a49a67d7-0fb6-4bd8-a815-9c8ed723d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6b74a828604598baca3b8e09dbe7e4" ma:index="68" nillable="true" ma:taxonomy="true" ma:internalName="c76b74a828604598baca3b8e09dbe7e4" ma:taxonomyFieldName="ICTLocation" ma:displayName="ICT Location" ma:readOnly="true" ma:fieldId="{c76b74a8-2860-4598-baca-3b8e09dbe7e4}" ma:taxonomyMulti="true" ma:sspId="d664015b-6f26-4790-8fda-85f68c61414f" ma:termSetId="13ca6c15-6d79-4947-94cf-ae96a0a51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0d39f53a24bd79b4bd9293ca72102" ma:index="69" nillable="true" ma:taxonomy="true" ma:internalName="b1f0d39f53a24bd79b4bd9293ca72102" ma:taxonomyFieldName="CommunityCentre" ma:displayName="Community Centre" ma:readOnly="true" ma:fieldId="{b1f0d39f-53a2-4bd7-9b4b-d9293ca72102}" ma:sspId="d664015b-6f26-4790-8fda-85f68c61414f" ma:termSetId="40d0d7b7-5784-44f5-b690-a115a67b9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bf747856fa4df28b255c8d2d9cdf1f" ma:index="73" nillable="true" ma:taxonomy="true" ma:internalName="aabf747856fa4df28b255c8d2d9cdf1f" ma:taxonomyFieldName="WBCCompany" ma:displayName="Company" ma:readOnly="true" ma:fieldId="{aabf7478-56fa-4df2-8b25-5c8d2d9cdf1f}" ma:sspId="d664015b-6f26-4790-8fda-85f68c61414f" ma:termSetId="26742753-74ca-44a8-9174-6369050f46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0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4006F74AA777284A8BC03E650336547B01|-570812246" UniqueId="a95f5664-a814-4925-82b6-22a820b838c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4006F74AA777284A8BC03E650336547B01|8138272" UniqueId="8b38cf6e-6e68-4705-b808-9a67ba08156f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aa15ff613b4d0fbb0adf181104a1c6 xmlns="96eb78c6-d990-4d86-b1df-5389007b3083">
      <Terms xmlns="http://schemas.microsoft.com/office/infopath/2007/PartnerControls"/>
    </gdaa15ff613b4d0fbb0adf181104a1c6>
    <k750cd4564104c499c33e5450e8389d9 xmlns="96eb78c6-d990-4d86-b1df-5389007b3083">
      <Terms xmlns="http://schemas.microsoft.com/office/infopath/2007/PartnerControls"/>
    </k750cd4564104c499c33e5450e8389d9>
    <TaxCatchAll xmlns="96eb78c6-d990-4d86-b1df-5389007b3083">
      <Value>150</Value>
    </TaxCatchAll>
    <Location xmlns="http://schemas.microsoft.com/sharepoint/v3/fields" xsi:nil="true"/>
    <j2fca25e10e64ac0ba45f6f82f4d51f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Space Hire</TermName>
          <TermId xmlns="http://schemas.microsoft.com/office/infopath/2007/PartnerControls">4f9297c4-ec76-4112-93e6-546d800b1f42</TermId>
        </TermInfo>
      </Terms>
    </j2fca25e10e64ac0ba45f6f82f4d51fa>
    <n1a4a89002084de5ac2106e937c1b909 xmlns="96eb78c6-d990-4d86-b1df-5389007b3083">
      <Terms xmlns="http://schemas.microsoft.com/office/infopath/2007/PartnerControls"/>
    </n1a4a89002084de5ac2106e937c1b909>
    <i0b8c5eaf1ad48b2bc96b822b4d88b04 xmlns="96eb78c6-d990-4d86-b1df-5389007b3083">
      <Terms xmlns="http://schemas.microsoft.com/office/infopath/2007/PartnerControls"/>
    </i0b8c5eaf1ad48b2bc96b822b4d88b04>
    <n5ed98a4e2f14fa587cfe2143a033256 xmlns="96eb78c6-d990-4d86-b1df-5389007b3083">
      <Terms xmlns="http://schemas.microsoft.com/office/infopath/2007/PartnerControls"/>
    </n5ed98a4e2f14fa587cfe2143a033256>
    <hcec3410f7fc4ecc98f123bc9be6e0c2 xmlns="96eb78c6-d990-4d86-b1df-5389007b3083">
      <Terms xmlns="http://schemas.microsoft.com/office/infopath/2007/PartnerControls"/>
    </hcec3410f7fc4ecc98f123bc9be6e0c2>
    <e71543dc4e5a45e08828eaa2b1b10974 xmlns="96eb78c6-d990-4d86-b1df-5389007b3083">
      <Terms xmlns="http://schemas.microsoft.com/office/infopath/2007/PartnerControls"/>
    </e71543dc4e5a45e08828eaa2b1b10974>
    <o185fe7133664146ae0854f4a6694a73 xmlns="96eb78c6-d990-4d86-b1df-5389007b3083">
      <Terms xmlns="http://schemas.microsoft.com/office/infopath/2007/PartnerControls"/>
    </o185fe7133664146ae0854f4a6694a73>
    <h762119d309548b1a9d3da5d697bb4ae xmlns="96eb78c6-d990-4d86-b1df-5389007b3083">
      <Terms xmlns="http://schemas.microsoft.com/office/infopath/2007/PartnerControls"/>
    </h762119d309548b1a9d3da5d697bb4ae>
    <b1f0d39f53a24bd79b4bd9293ca72102 xmlns="96eb78c6-d990-4d86-b1df-5389007b3083">
      <Terms xmlns="http://schemas.microsoft.com/office/infopath/2007/PartnerControls"/>
    </b1f0d39f53a24bd79b4bd9293ca72102>
    <_dlc_DocId xmlns="96eb78c6-d990-4d86-b1df-5389007b3083">XVAPS6UP22V7-1014234225-2320</_dlc_DocId>
    <m3aef5a28d5b4b27bd0554ee3c676de1 xmlns="96eb78c6-d990-4d86-b1df-5389007b3083">
      <Terms xmlns="http://schemas.microsoft.com/office/infopath/2007/PartnerControls"/>
    </m3aef5a28d5b4b27bd0554ee3c676de1>
    <_dlc_ExpireDate xmlns="http://schemas.microsoft.com/sharepoint/v3">2021-11-12T12:17:20+00:00</_dlc_ExpireDate>
    <c76b74a828604598baca3b8e09dbe7e4 xmlns="96eb78c6-d990-4d86-b1df-5389007b3083">
      <Terms xmlns="http://schemas.microsoft.com/office/infopath/2007/PartnerControls"/>
    </c76b74a828604598baca3b8e09dbe7e4>
    <a913ce868f7640bda6ed7044b927266f xmlns="96eb78c6-d990-4d86-b1df-5389007b3083">
      <Terms xmlns="http://schemas.microsoft.com/office/infopath/2007/PartnerControls"/>
    </a913ce868f7640bda6ed7044b927266f>
    <cede54a8b42a412b8c3b89f301be15b5 xmlns="96eb78c6-d990-4d86-b1df-5389007b3083">
      <Terms xmlns="http://schemas.microsoft.com/office/infopath/2007/PartnerControls"/>
    </cede54a8b42a412b8c3b89f301be15b5>
    <ed79e86673a64de29b609e1721c7626d xmlns="96eb78c6-d990-4d86-b1df-5389007b3083">
      <Terms xmlns="http://schemas.microsoft.com/office/infopath/2007/PartnerControls"/>
    </ed79e86673a64de29b609e1721c7626d>
    <cb9dd883e6354316b0d5d0f18f731892 xmlns="96eb78c6-d990-4d86-b1df-5389007b3083">
      <Terms xmlns="http://schemas.microsoft.com/office/infopath/2007/PartnerControls"/>
    </cb9dd883e6354316b0d5d0f18f731892>
    <jb2dc3c9890740859eee364bcd3efbe6 xmlns="96eb78c6-d990-4d86-b1df-5389007b3083">
      <Terms xmlns="http://schemas.microsoft.com/office/infopath/2007/PartnerControls"/>
    </jb2dc3c9890740859eee364bcd3efbe6>
    <_dlc_DocIdUrl xmlns="96eb78c6-d990-4d86-b1df-5389007b3083">
      <Url>http://wbcsp16/sites/documentse/_layouts/15/DocIdRedir.aspx?ID=XVAPS6UP22V7-1014234225-2320</Url>
      <Description>XVAPS6UP22V7-1014234225-2320</Description>
    </_dlc_DocIdUrl>
    <i9a481bd7d1840d7996ff2e43aa0304a xmlns="96eb78c6-d990-4d86-b1df-5389007b3083">
      <Terms xmlns="http://schemas.microsoft.com/office/infopath/2007/PartnerControls"/>
    </i9a481bd7d1840d7996ff2e43aa0304a>
    <_dlc_ExpireDateSaved xmlns="http://schemas.microsoft.com/sharepoint/v3" xsi:nil="true"/>
    <aabf747856fa4df28b255c8d2d9cdf1f xmlns="96eb78c6-d990-4d86-b1df-5389007b3083">
      <Terms xmlns="http://schemas.microsoft.com/office/infopath/2007/PartnerControls"/>
    </aabf747856fa4df28b255c8d2d9cdf1f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d664015b-6f26-4790-8fda-85f68c61414f" ContentTypeId="0x0101004006F74AA777284A8BC03E650336547B01" PreviousValue="false"/>
</file>

<file path=customXml/itemProps1.xml><?xml version="1.0" encoding="utf-8"?>
<ds:datastoreItem xmlns:ds="http://schemas.openxmlformats.org/officeDocument/2006/customXml" ds:itemID="{409E7652-45A3-41B1-B272-CED844D0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eb78c6-d990-4d86-b1df-5389007b308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E7EB9-A3BF-49A7-AD1A-242412491D1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C7CBBC6-0D49-4DCD-AD57-A3DBE9236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C51436-B124-4E47-86CD-A94AD9D139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F2CDA-6D7B-477B-AAB8-22D2157CDB84}">
  <ds:schemaRefs>
    <ds:schemaRef ds:uri="96eb78c6-d990-4d86-b1df-5389007b308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E106BDE-5866-4230-BA4D-7F5D2FDAA60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D994CA5-57CE-489A-BD16-A86AC4CFD4F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183BDC27</Template>
  <TotalTime>1</TotalTime>
  <Pages>3</Pages>
  <Words>218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Woking Borough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Hannah Smith</dc:creator>
  <cp:keywords/>
  <cp:lastModifiedBy>Jack Fidler</cp:lastModifiedBy>
  <cp:revision>3</cp:revision>
  <cp:lastPrinted>2013-10-11T14:45:00Z</cp:lastPrinted>
  <dcterms:created xsi:type="dcterms:W3CDTF">2020-04-09T11:43:00Z</dcterms:created>
  <dcterms:modified xsi:type="dcterms:W3CDTF">2020-04-09T12:01:00Z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d59b4cc6-d13e-4e81-83a6-8cd8d330600c</vt:lpwstr>
  </property>
  <property fmtid="{D5CDD505-2E9C-101B-9397-08002B2CF9AE}" pid="3" name="bjDocumentLabelXML">
    <vt:lpwstr>&lt;?xml version="1.0"?&gt;&lt;sisl xmlns:xsi="http://www.w3.org/2001/XMLSchema-instance" xmlns:xsd="http://www.w3.org/2001/XMLSchema" sislVersion="0" policy="fad8609d-a36f-4104-8c86-6d885ba89d30" xmlns="http://www.boldonjames.com/2008/01/sie/internal/label"&gt;  &lt;el</vt:lpwstr>
  </property>
  <property fmtid="{D5CDD505-2E9C-101B-9397-08002B2CF9AE}" pid="4" name="bjDocumentLabelXML-0">
    <vt:lpwstr>ement uid="id_protective_marking_new_item_1" /&gt;&lt;/sisl&gt;</vt:lpwstr>
  </property>
  <property fmtid="{D5CDD505-2E9C-101B-9397-08002B2CF9AE}" pid="5" name="bjDocumentSecurityLabel">
    <vt:lpwstr>NOT PROTECTIVELY MARKED  </vt:lpwstr>
  </property>
  <property fmtid="{D5CDD505-2E9C-101B-9397-08002B2CF9AE}" pid="6" name="_dlc_ExpireDate">
    <vt:lpwstr>2025-03-01T12:51:19Z</vt:lpwstr>
  </property>
  <property fmtid="{D5CDD505-2E9C-101B-9397-08002B2CF9AE}" pid="7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8" name="_dlc_policyId">
    <vt:lpwstr>0x0101004006F74AA777284A8BC03E650336547B01|-570812246</vt:lpwstr>
  </property>
  <property fmtid="{D5CDD505-2E9C-101B-9397-08002B2CF9AE}" pid="9" name="_dlc_DocId">
    <vt:lpwstr>XVAPS6UP22V7-1014234225-459</vt:lpwstr>
  </property>
  <property fmtid="{D5CDD505-2E9C-101B-9397-08002B2CF9AE}" pid="10" name="_dlc_DocIdItemGuid">
    <vt:lpwstr>2f01dfc8-1c4d-47ee-9705-5972329fe8fe</vt:lpwstr>
  </property>
  <property fmtid="{D5CDD505-2E9C-101B-9397-08002B2CF9AE}" pid="11" name="_dlc_DocIdUrl">
    <vt:lpwstr>http://wbcsp16/sites/documentse/_layouts/15/DocIdRedir.aspx?ID=XVAPS6UP22V7-1014234225-459, XVAPS6UP22V7-1014234225-459</vt:lpwstr>
  </property>
  <property fmtid="{D5CDD505-2E9C-101B-9397-08002B2CF9AE}" pid="12" name="n1a4a89002084de5ac2106e937c1b909">
    <vt:lpwstr/>
  </property>
  <property fmtid="{D5CDD505-2E9C-101B-9397-08002B2CF9AE}" pid="13" name="i0b8c5eaf1ad48b2bc96b822b4d88b04">
    <vt:lpwstr/>
  </property>
  <property fmtid="{D5CDD505-2E9C-101B-9397-08002B2CF9AE}" pid="14" name="n5ed98a4e2f14fa587cfe2143a033256">
    <vt:lpwstr/>
  </property>
  <property fmtid="{D5CDD505-2E9C-101B-9397-08002B2CF9AE}" pid="15" name="c76b74a828604598baca3b8e09dbe7e4">
    <vt:lpwstr/>
  </property>
  <property fmtid="{D5CDD505-2E9C-101B-9397-08002B2CF9AE}" pid="16" name="hcec3410f7fc4ecc98f123bc9be6e0c2">
    <vt:lpwstr/>
  </property>
  <property fmtid="{D5CDD505-2E9C-101B-9397-08002B2CF9AE}" pid="17" name="FinanceFunction">
    <vt:lpwstr/>
  </property>
  <property fmtid="{D5CDD505-2E9C-101B-9397-08002B2CF9AE}" pid="18" name="GreenSpace">
    <vt:lpwstr/>
  </property>
  <property fmtid="{D5CDD505-2E9C-101B-9397-08002B2CF9AE}" pid="19" name="FrequencyBalance">
    <vt:lpwstr/>
  </property>
  <property fmtid="{D5CDD505-2E9C-101B-9397-08002B2CF9AE}" pid="20" name="WBCDepartment">
    <vt:lpwstr/>
  </property>
  <property fmtid="{D5CDD505-2E9C-101B-9397-08002B2CF9AE}" pid="21" name="TownCentreLocation">
    <vt:lpwstr/>
  </property>
  <property fmtid="{D5CDD505-2E9C-101B-9397-08002B2CF9AE}" pid="22" name="Function">
    <vt:lpwstr/>
  </property>
  <property fmtid="{D5CDD505-2E9C-101B-9397-08002B2CF9AE}" pid="23" name="Topic">
    <vt:lpwstr>150;#Open Space Hire|4f9297c4-ec76-4112-93e6-546d800b1f42</vt:lpwstr>
  </property>
  <property fmtid="{D5CDD505-2E9C-101B-9397-08002B2CF9AE}" pid="24" name="p3ca08b3204d4594b9205c18ac93ba9d">
    <vt:lpwstr/>
  </property>
  <property fmtid="{D5CDD505-2E9C-101B-9397-08002B2CF9AE}" pid="25" name="e71543dc4e5a45e08828eaa2b1b10974">
    <vt:lpwstr/>
  </property>
  <property fmtid="{D5CDD505-2E9C-101B-9397-08002B2CF9AE}" pid="26" name="CMGOwner">
    <vt:lpwstr/>
  </property>
  <property fmtid="{D5CDD505-2E9C-101B-9397-08002B2CF9AE}" pid="27" name="MunicipalYear">
    <vt:lpwstr/>
  </property>
  <property fmtid="{D5CDD505-2E9C-101B-9397-08002B2CF9AE}" pid="28" name="CommunityCentre">
    <vt:lpwstr/>
  </property>
  <property fmtid="{D5CDD505-2E9C-101B-9397-08002B2CF9AE}" pid="29" name="_cx_NationalCaveats">
    <vt:lpwstr/>
  </property>
  <property fmtid="{D5CDD505-2E9C-101B-9397-08002B2CF9AE}" pid="30" name="a913ce868f7640bda6ed7044b927266f">
    <vt:lpwstr/>
  </property>
  <property fmtid="{D5CDD505-2E9C-101B-9397-08002B2CF9AE}" pid="31" name="cede54a8b42a412b8c3b89f301be15b5">
    <vt:lpwstr/>
  </property>
  <property fmtid="{D5CDD505-2E9C-101B-9397-08002B2CF9AE}" pid="32" name="ed79e86673a64de29b609e1721c7626d">
    <vt:lpwstr/>
  </property>
  <property fmtid="{D5CDD505-2E9C-101B-9397-08002B2CF9AE}" pid="33" name="ElectoralYear">
    <vt:lpwstr/>
  </property>
  <property fmtid="{D5CDD505-2E9C-101B-9397-08002B2CF9AE}" pid="34" name="SubTopic">
    <vt:lpwstr/>
  </property>
  <property fmtid="{D5CDD505-2E9C-101B-9397-08002B2CF9AE}" pid="35" name="o185fe7133664146ae0854f4a6694a73">
    <vt:lpwstr/>
  </property>
  <property fmtid="{D5CDD505-2E9C-101B-9397-08002B2CF9AE}" pid="36" name="h762119d309548b1a9d3da5d697bb4ae">
    <vt:lpwstr/>
  </property>
  <property fmtid="{D5CDD505-2E9C-101B-9397-08002B2CF9AE}" pid="37" name="ICTLocation">
    <vt:lpwstr/>
  </property>
  <property fmtid="{D5CDD505-2E9C-101B-9397-08002B2CF9AE}" pid="38" name="b1f0d39f53a24bd79b4bd9293ca72102">
    <vt:lpwstr/>
  </property>
  <property fmtid="{D5CDD505-2E9C-101B-9397-08002B2CF9AE}" pid="39" name="DocumentType">
    <vt:lpwstr/>
  </property>
  <property fmtid="{D5CDD505-2E9C-101B-9397-08002B2CF9AE}" pid="40" name="Year">
    <vt:lpwstr/>
  </property>
  <property fmtid="{D5CDD505-2E9C-101B-9397-08002B2CF9AE}" pid="41" name="db4bf11454a94db298de89e60539e62d">
    <vt:lpwstr/>
  </property>
  <property fmtid="{D5CDD505-2E9C-101B-9397-08002B2CF9AE}" pid="42" name="cb9dd883e6354316b0d5d0f18f731892">
    <vt:lpwstr/>
  </property>
  <property fmtid="{D5CDD505-2E9C-101B-9397-08002B2CF9AE}" pid="43" name="jb2dc3c9890740859eee364bcd3efbe6">
    <vt:lpwstr/>
  </property>
  <property fmtid="{D5CDD505-2E9C-101B-9397-08002B2CF9AE}" pid="44" name="Month">
    <vt:lpwstr/>
  </property>
  <property fmtid="{D5CDD505-2E9C-101B-9397-08002B2CF9AE}" pid="45" name="Software">
    <vt:lpwstr/>
  </property>
  <property fmtid="{D5CDD505-2E9C-101B-9397-08002B2CF9AE}" pid="46" name="Election">
    <vt:lpwstr/>
  </property>
  <property fmtid="{D5CDD505-2E9C-101B-9397-08002B2CF9AE}" pid="47" name="i9a481bd7d1840d7996ff2e43aa0304a">
    <vt:lpwstr/>
  </property>
  <property fmtid="{D5CDD505-2E9C-101B-9397-08002B2CF9AE}" pid="48" name="m3aef5a28d5b4b27bd0554ee3c676de1">
    <vt:lpwstr/>
  </property>
  <property fmtid="{D5CDD505-2E9C-101B-9397-08002B2CF9AE}" pid="49" name="Supplier">
    <vt:lpwstr/>
  </property>
  <property fmtid="{D5CDD505-2E9C-101B-9397-08002B2CF9AE}" pid="50" name="ProtMark">
    <vt:lpwstr/>
  </property>
  <property fmtid="{D5CDD505-2E9C-101B-9397-08002B2CF9AE}" pid="51" name="ecm_ItemDeleteBlockHolders">
    <vt:lpwstr/>
  </property>
  <property fmtid="{D5CDD505-2E9C-101B-9397-08002B2CF9AE}" pid="52" name="IconOverlay">
    <vt:lpwstr/>
  </property>
  <property fmtid="{D5CDD505-2E9C-101B-9397-08002B2CF9AE}" pid="55" name="ecm_RecordRestrictions">
    <vt:lpwstr/>
  </property>
  <property fmtid="{D5CDD505-2E9C-101B-9397-08002B2CF9AE}" pid="56" name="ecm_ItemLockHolders">
    <vt:lpwstr/>
  </property>
  <property fmtid="{D5CDD505-2E9C-101B-9397-08002B2CF9AE}" pid="57" name="_dlc_ItemStageId">
    <vt:lpwstr/>
  </property>
  <property fmtid="{D5CDD505-2E9C-101B-9397-08002B2CF9AE}" pid="58" name="_dlc_ItemScheduleId">
    <vt:lpwstr>0</vt:lpwstr>
  </property>
  <property fmtid="{D5CDD505-2E9C-101B-9397-08002B2CF9AE}" pid="59" name="ContentTypeId">
    <vt:lpwstr>0x0101004006F74AA777284A8BC03E650336547B010051EDEA79DE890145A6470A0A33B8D961</vt:lpwstr>
  </property>
  <property fmtid="{D5CDD505-2E9C-101B-9397-08002B2CF9AE}" pid="60" name="WBCCompany">
    <vt:lpwstr/>
  </property>
</Properties>
</file>