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37A8" w14:textId="4AB6ACAC" w:rsidR="00F312D4" w:rsidRDefault="00F312D4">
      <w:pPr>
        <w:pStyle w:val="BodyText"/>
        <w:spacing w:line="360" w:lineRule="auto"/>
        <w:rPr>
          <w:sz w:val="22"/>
        </w:rPr>
      </w:pPr>
      <w:r>
        <w:rPr>
          <w:b/>
          <w:bCs/>
          <w:sz w:val="22"/>
        </w:rPr>
        <w:t xml:space="preserve">THIS </w:t>
      </w:r>
      <w:r w:rsidR="00CC3241">
        <w:rPr>
          <w:b/>
          <w:bCs/>
          <w:sz w:val="22"/>
        </w:rPr>
        <w:t>DEED</w:t>
      </w:r>
      <w:r w:rsidR="0055416B">
        <w:rPr>
          <w:sz w:val="22"/>
        </w:rPr>
        <w:t xml:space="preserve"> is made the </w:t>
      </w:r>
      <w:r w:rsidR="0055416B">
        <w:rPr>
          <w:sz w:val="22"/>
        </w:rPr>
        <w:tab/>
        <w:t xml:space="preserve">      day of</w:t>
      </w:r>
      <w:r w:rsidR="0055416B">
        <w:rPr>
          <w:sz w:val="22"/>
        </w:rPr>
        <w:tab/>
      </w:r>
      <w:r w:rsidR="0055416B">
        <w:rPr>
          <w:sz w:val="22"/>
        </w:rPr>
        <w:tab/>
      </w:r>
      <w:r w:rsidR="0055416B">
        <w:rPr>
          <w:sz w:val="22"/>
        </w:rPr>
        <w:tab/>
        <w:t xml:space="preserve">                  </w:t>
      </w:r>
      <w:bookmarkStart w:id="0" w:name="LastEdit"/>
      <w:bookmarkEnd w:id="0"/>
      <w:r w:rsidR="0098383C">
        <w:rPr>
          <w:sz w:val="22"/>
        </w:rPr>
        <w:t>202</w:t>
      </w:r>
      <w:r w:rsidR="00456C43">
        <w:rPr>
          <w:sz w:val="22"/>
        </w:rPr>
        <w:t>4</w:t>
      </w:r>
    </w:p>
    <w:p w14:paraId="137E0672" w14:textId="77777777" w:rsidR="00F312D4" w:rsidRDefault="00F312D4">
      <w:pPr>
        <w:pStyle w:val="Heading3"/>
      </w:pPr>
      <w:r>
        <w:t>BY</w:t>
      </w:r>
      <w:r w:rsidR="005D46DD">
        <w:t xml:space="preserve"> </w:t>
      </w:r>
    </w:p>
    <w:p w14:paraId="64C9F1CB" w14:textId="77777777" w:rsidR="00B43804" w:rsidRDefault="00B43804" w:rsidP="00B43804"/>
    <w:p w14:paraId="44578385" w14:textId="77777777" w:rsidR="007A1363" w:rsidRDefault="0098383C" w:rsidP="00B43804">
      <w:pPr>
        <w:spacing w:line="360" w:lineRule="auto"/>
        <w:ind w:left="567" w:hanging="567"/>
        <w:rPr>
          <w:rFonts w:ascii="Arial" w:hAnsi="Arial"/>
        </w:rPr>
      </w:pPr>
      <w:r>
        <w:rPr>
          <w:rFonts w:ascii="Arial" w:hAnsi="Arial" w:cs="Arial"/>
          <w:b/>
        </w:rPr>
        <w:t xml:space="preserve">(1) </w:t>
      </w:r>
      <w:r>
        <w:rPr>
          <w:rFonts w:ascii="Arial" w:hAnsi="Arial" w:cs="Arial"/>
          <w:b/>
        </w:rPr>
        <w:tab/>
      </w:r>
      <w:r w:rsidR="007A1363">
        <w:rPr>
          <w:rFonts w:ascii="Arial" w:hAnsi="Arial" w:cs="Arial"/>
          <w:b/>
        </w:rPr>
        <w:t>…………………………………………….</w:t>
      </w:r>
      <w:r>
        <w:rPr>
          <w:rFonts w:ascii="Arial" w:hAnsi="Arial" w:cs="Arial"/>
          <w:b/>
        </w:rPr>
        <w:t xml:space="preserve"> </w:t>
      </w:r>
      <w:r w:rsidR="007A1363">
        <w:rPr>
          <w:rFonts w:ascii="Arial" w:hAnsi="Arial" w:cs="Arial"/>
        </w:rPr>
        <w:t>(Company Number: ……………….</w:t>
      </w:r>
      <w:r w:rsidRPr="0098383C">
        <w:rPr>
          <w:rFonts w:ascii="Arial" w:hAnsi="Arial" w:cs="Arial"/>
        </w:rPr>
        <w:t>) whose registere</w:t>
      </w:r>
      <w:r w:rsidR="00F904D7">
        <w:rPr>
          <w:rFonts w:ascii="Arial" w:hAnsi="Arial" w:cs="Arial"/>
        </w:rPr>
        <w:t>d</w:t>
      </w:r>
      <w:r w:rsidRPr="0098383C">
        <w:rPr>
          <w:rFonts w:ascii="Arial" w:hAnsi="Arial" w:cs="Arial"/>
        </w:rPr>
        <w:t xml:space="preserve"> office is </w:t>
      </w:r>
      <w:r w:rsidR="00F904D7" w:rsidRPr="0098383C">
        <w:rPr>
          <w:rFonts w:ascii="Arial" w:hAnsi="Arial" w:cs="Arial"/>
        </w:rPr>
        <w:t>at</w:t>
      </w:r>
      <w:r w:rsidR="00F904D7">
        <w:rPr>
          <w:rFonts w:ascii="Arial" w:hAnsi="Arial" w:cs="Arial"/>
          <w:b/>
        </w:rPr>
        <w:t xml:space="preserve"> </w:t>
      </w:r>
      <w:r w:rsidR="007A1363">
        <w:rPr>
          <w:rFonts w:ascii="Arial" w:hAnsi="Arial" w:cs="Arial"/>
        </w:rPr>
        <w:t>………………………………………</w:t>
      </w:r>
      <w:r>
        <w:rPr>
          <w:rFonts w:ascii="Arial" w:hAnsi="Arial" w:cs="Arial"/>
        </w:rPr>
        <w:t xml:space="preserve"> </w:t>
      </w:r>
      <w:r w:rsidR="00B43804">
        <w:rPr>
          <w:rFonts w:ascii="Arial" w:hAnsi="Arial"/>
        </w:rPr>
        <w:t>(“</w:t>
      </w:r>
      <w:r w:rsidR="00ED7B4F">
        <w:rPr>
          <w:rFonts w:ascii="Arial" w:hAnsi="Arial"/>
        </w:rPr>
        <w:t>Owner</w:t>
      </w:r>
      <w:r w:rsidR="00F904D7">
        <w:rPr>
          <w:rFonts w:ascii="Arial" w:hAnsi="Arial"/>
        </w:rPr>
        <w:t xml:space="preserve"> </w:t>
      </w:r>
      <w:r w:rsidR="00B43804">
        <w:rPr>
          <w:rFonts w:ascii="Arial" w:hAnsi="Arial"/>
        </w:rPr>
        <w:t xml:space="preserve">”); </w:t>
      </w:r>
    </w:p>
    <w:p w14:paraId="652D9241" w14:textId="77777777" w:rsidR="007A1363" w:rsidRDefault="007A1363" w:rsidP="00B43804">
      <w:pPr>
        <w:spacing w:line="360" w:lineRule="auto"/>
        <w:ind w:left="567" w:hanging="567"/>
        <w:rPr>
          <w:rFonts w:ascii="Arial" w:hAnsi="Arial"/>
        </w:rPr>
      </w:pPr>
      <w:r>
        <w:rPr>
          <w:rFonts w:ascii="Arial" w:hAnsi="Arial" w:cs="Arial"/>
          <w:b/>
        </w:rPr>
        <w:t>OR</w:t>
      </w:r>
    </w:p>
    <w:p w14:paraId="53E0C7B0" w14:textId="77777777" w:rsidR="007A1363" w:rsidRDefault="007A1363" w:rsidP="00B43804">
      <w:pPr>
        <w:spacing w:line="360" w:lineRule="auto"/>
        <w:ind w:left="567" w:hanging="567"/>
        <w:rPr>
          <w:rFonts w:ascii="Arial" w:hAnsi="Arial"/>
        </w:rPr>
      </w:pPr>
    </w:p>
    <w:p w14:paraId="324DE34C" w14:textId="0F9DC323" w:rsidR="00B43804" w:rsidRDefault="007A1363" w:rsidP="00B43804">
      <w:pPr>
        <w:spacing w:line="360" w:lineRule="auto"/>
        <w:ind w:left="567" w:hanging="567"/>
        <w:rPr>
          <w:rFonts w:ascii="Arial" w:hAnsi="Arial"/>
        </w:rPr>
      </w:pPr>
      <w:r w:rsidRPr="007A1363">
        <w:rPr>
          <w:rFonts w:ascii="Arial" w:hAnsi="Arial"/>
          <w:b/>
        </w:rPr>
        <w:t>(1)</w:t>
      </w:r>
      <w:r>
        <w:rPr>
          <w:rFonts w:ascii="Arial" w:hAnsi="Arial"/>
        </w:rPr>
        <w:tab/>
      </w:r>
      <w:r w:rsidRPr="007A1363">
        <w:rPr>
          <w:rFonts w:ascii="Arial" w:hAnsi="Arial"/>
        </w:rPr>
        <w:t xml:space="preserve">……………………………………………. </w:t>
      </w:r>
      <w:r>
        <w:rPr>
          <w:rFonts w:ascii="Arial" w:hAnsi="Arial"/>
        </w:rPr>
        <w:t>of</w:t>
      </w:r>
      <w:r w:rsidRPr="007A1363">
        <w:rPr>
          <w:rFonts w:ascii="Arial" w:hAnsi="Arial"/>
        </w:rPr>
        <w:t xml:space="preserve"> ……………………………………… (“Owner ”); </w:t>
      </w:r>
      <w:r w:rsidR="00B43804">
        <w:rPr>
          <w:rFonts w:ascii="Arial" w:hAnsi="Arial"/>
        </w:rPr>
        <w:t>and</w:t>
      </w:r>
    </w:p>
    <w:p w14:paraId="71159952" w14:textId="77777777" w:rsidR="00B43804" w:rsidRDefault="00B43804" w:rsidP="00B43804">
      <w:pPr>
        <w:spacing w:line="360" w:lineRule="auto"/>
        <w:ind w:left="567" w:hanging="567"/>
        <w:rPr>
          <w:rFonts w:ascii="Arial" w:hAnsi="Arial" w:cs="Arial"/>
          <w:b/>
        </w:rPr>
      </w:pPr>
    </w:p>
    <w:p w14:paraId="64A7E043" w14:textId="27443FCD" w:rsidR="00B43804" w:rsidRDefault="00B43804" w:rsidP="00B43804">
      <w:pPr>
        <w:spacing w:line="360" w:lineRule="auto"/>
        <w:ind w:left="567" w:hanging="567"/>
        <w:rPr>
          <w:rFonts w:ascii="Arial" w:hAnsi="Arial" w:cs="Arial"/>
        </w:rPr>
      </w:pPr>
      <w:r>
        <w:rPr>
          <w:rFonts w:ascii="Arial" w:hAnsi="Arial" w:cs="Arial"/>
          <w:b/>
        </w:rPr>
        <w:t xml:space="preserve">(2) </w:t>
      </w:r>
      <w:r>
        <w:rPr>
          <w:rFonts w:ascii="Arial" w:hAnsi="Arial" w:cs="Arial"/>
          <w:b/>
        </w:rPr>
        <w:tab/>
      </w:r>
      <w:r w:rsidR="007A1363">
        <w:rPr>
          <w:rFonts w:ascii="Arial" w:hAnsi="Arial" w:cs="Arial"/>
          <w:b/>
        </w:rPr>
        <w:t>………………………………..</w:t>
      </w:r>
      <w:r>
        <w:rPr>
          <w:rFonts w:ascii="Arial" w:hAnsi="Arial" w:cs="Arial"/>
          <w:b/>
        </w:rPr>
        <w:t xml:space="preserve"> </w:t>
      </w:r>
      <w:r w:rsidRPr="0010051A">
        <w:rPr>
          <w:rFonts w:ascii="Arial" w:hAnsi="Arial" w:cs="Arial"/>
        </w:rPr>
        <w:t>(Company Number</w:t>
      </w:r>
      <w:r w:rsidR="0098383C">
        <w:rPr>
          <w:rFonts w:ascii="Arial" w:hAnsi="Arial" w:cs="Arial"/>
          <w:b/>
        </w:rPr>
        <w:t xml:space="preserve">: </w:t>
      </w:r>
      <w:r w:rsidR="007A1363">
        <w:rPr>
          <w:rFonts w:ascii="Arial" w:hAnsi="Arial" w:cs="Arial"/>
        </w:rPr>
        <w:t>…………………………….</w:t>
      </w:r>
      <w:r w:rsidRPr="0010051A">
        <w:rPr>
          <w:rFonts w:ascii="Arial" w:hAnsi="Arial" w:cs="Arial"/>
        </w:rPr>
        <w:t xml:space="preserve">) whose registered office is at </w:t>
      </w:r>
      <w:r w:rsidR="007A1363">
        <w:rPr>
          <w:rFonts w:ascii="Arial" w:hAnsi="Arial" w:cs="Arial"/>
        </w:rPr>
        <w:t>………………………………..</w:t>
      </w:r>
      <w:r>
        <w:rPr>
          <w:rFonts w:ascii="Arial" w:hAnsi="Arial" w:cs="Arial"/>
        </w:rPr>
        <w:t xml:space="preserve"> (“the Mortgagee”)</w:t>
      </w:r>
    </w:p>
    <w:p w14:paraId="175365C0" w14:textId="4763AF33" w:rsidR="00B43804" w:rsidRPr="00B43804" w:rsidRDefault="00B43804" w:rsidP="00B43804"/>
    <w:p w14:paraId="75733071" w14:textId="77777777" w:rsidR="00B43804" w:rsidRDefault="00B43804" w:rsidP="00B43804">
      <w:pPr>
        <w:spacing w:line="360" w:lineRule="auto"/>
        <w:ind w:left="567" w:hanging="567"/>
        <w:rPr>
          <w:rFonts w:ascii="Arial" w:hAnsi="Arial" w:cs="Arial"/>
        </w:rPr>
      </w:pPr>
      <w:r w:rsidRPr="0060554E">
        <w:rPr>
          <w:rFonts w:ascii="Arial" w:hAnsi="Arial" w:cs="Arial"/>
          <w:b/>
        </w:rPr>
        <w:t>TO</w:t>
      </w:r>
      <w:r>
        <w:rPr>
          <w:rFonts w:ascii="Arial" w:hAnsi="Arial" w:cs="Arial"/>
          <w:b/>
        </w:rPr>
        <w:t>:</w:t>
      </w:r>
      <w:r w:rsidRPr="0060554E">
        <w:rPr>
          <w:rFonts w:ascii="Arial" w:hAnsi="Arial" w:cs="Arial"/>
          <w:b/>
        </w:rPr>
        <w:tab/>
        <w:t>WOKING BOROUGH COUNCIL</w:t>
      </w:r>
      <w:r>
        <w:rPr>
          <w:rFonts w:ascii="Arial" w:hAnsi="Arial" w:cs="Arial"/>
        </w:rPr>
        <w:t xml:space="preserve"> of Civic Offices Gloucester Square Woking Surrey GU21 6YL (“the Council”)</w:t>
      </w:r>
    </w:p>
    <w:p w14:paraId="5F165A02" w14:textId="77777777" w:rsidR="00B43804" w:rsidRDefault="00B43804" w:rsidP="00B43804">
      <w:pPr>
        <w:spacing w:line="360" w:lineRule="auto"/>
        <w:ind w:left="567" w:hanging="567"/>
        <w:rPr>
          <w:rFonts w:ascii="Arial" w:hAnsi="Arial" w:cs="Arial"/>
        </w:rPr>
      </w:pPr>
    </w:p>
    <w:p w14:paraId="7787DB69" w14:textId="77777777" w:rsidR="0005704E" w:rsidRDefault="0005704E" w:rsidP="0005704E">
      <w:pPr>
        <w:pStyle w:val="Heading1"/>
        <w:rPr>
          <w:sz w:val="22"/>
        </w:rPr>
      </w:pPr>
      <w:r>
        <w:rPr>
          <w:sz w:val="22"/>
        </w:rPr>
        <w:t xml:space="preserve">BACKGROUND </w:t>
      </w:r>
    </w:p>
    <w:p w14:paraId="31F93F6F" w14:textId="77777777" w:rsidR="0005704E" w:rsidRDefault="0005704E" w:rsidP="0005704E">
      <w:pPr>
        <w:pStyle w:val="BodyText2"/>
        <w:ind w:left="567" w:hanging="567"/>
        <w:rPr>
          <w:sz w:val="22"/>
        </w:rPr>
      </w:pPr>
      <w:r>
        <w:rPr>
          <w:sz w:val="22"/>
        </w:rPr>
        <w:t>1.</w:t>
      </w:r>
      <w:r>
        <w:rPr>
          <w:sz w:val="22"/>
        </w:rPr>
        <w:tab/>
        <w:t xml:space="preserve">The Council is the Local Planning Authority for the purposes of the 1990 Act for the area in which the Land is situated and for the purposes of enforcing this </w:t>
      </w:r>
      <w:r w:rsidR="00CC3241">
        <w:rPr>
          <w:sz w:val="22"/>
        </w:rPr>
        <w:t>Deed</w:t>
      </w:r>
    </w:p>
    <w:p w14:paraId="42035B91" w14:textId="77777777" w:rsidR="0005704E" w:rsidRDefault="0005704E" w:rsidP="0005704E">
      <w:pPr>
        <w:pStyle w:val="BodyText2"/>
        <w:rPr>
          <w:sz w:val="22"/>
        </w:rPr>
      </w:pPr>
    </w:p>
    <w:p w14:paraId="15DCA624" w14:textId="744AEA06" w:rsidR="0005704E" w:rsidRDefault="0098383C" w:rsidP="0005704E">
      <w:pPr>
        <w:pStyle w:val="BodyText2"/>
        <w:ind w:left="567" w:hanging="567"/>
        <w:rPr>
          <w:sz w:val="22"/>
        </w:rPr>
      </w:pPr>
      <w:r>
        <w:rPr>
          <w:sz w:val="22"/>
        </w:rPr>
        <w:t>2.</w:t>
      </w:r>
      <w:r>
        <w:rPr>
          <w:sz w:val="22"/>
        </w:rPr>
        <w:tab/>
        <w:t xml:space="preserve">The Owner </w:t>
      </w:r>
      <w:r w:rsidR="005B030F">
        <w:rPr>
          <w:sz w:val="22"/>
        </w:rPr>
        <w:t>own</w:t>
      </w:r>
      <w:r w:rsidR="00931419">
        <w:rPr>
          <w:sz w:val="22"/>
        </w:rPr>
        <w:t>s</w:t>
      </w:r>
      <w:r w:rsidR="005B030F">
        <w:rPr>
          <w:sz w:val="22"/>
        </w:rPr>
        <w:t xml:space="preserve"> the</w:t>
      </w:r>
      <w:r w:rsidR="0005704E">
        <w:rPr>
          <w:sz w:val="22"/>
        </w:rPr>
        <w:t xml:space="preserve"> freehold interest in the Land  </w:t>
      </w:r>
    </w:p>
    <w:p w14:paraId="4CDE6C19" w14:textId="77777777" w:rsidR="0005704E" w:rsidRDefault="0005704E" w:rsidP="0005704E">
      <w:pPr>
        <w:tabs>
          <w:tab w:val="left" w:pos="567"/>
          <w:tab w:val="left" w:pos="5529"/>
        </w:tabs>
        <w:overflowPunct/>
        <w:autoSpaceDE/>
        <w:autoSpaceDN/>
        <w:adjustRightInd/>
        <w:spacing w:line="480" w:lineRule="auto"/>
        <w:ind w:left="567"/>
        <w:textAlignment w:val="auto"/>
        <w:rPr>
          <w:rFonts w:ascii="Arial" w:hAnsi="Arial" w:cs="Arial"/>
          <w:color w:val="000000"/>
        </w:rPr>
      </w:pPr>
    </w:p>
    <w:p w14:paraId="0BE5DDB1" w14:textId="2A803211" w:rsidR="0005704E" w:rsidRPr="00764748" w:rsidRDefault="0098383C" w:rsidP="0005704E">
      <w:pPr>
        <w:tabs>
          <w:tab w:val="left" w:pos="567"/>
          <w:tab w:val="left" w:pos="5529"/>
        </w:tabs>
        <w:overflowPunct/>
        <w:autoSpaceDE/>
        <w:autoSpaceDN/>
        <w:adjustRightInd/>
        <w:spacing w:line="360" w:lineRule="auto"/>
        <w:ind w:left="567" w:hanging="567"/>
        <w:textAlignment w:val="auto"/>
        <w:rPr>
          <w:rFonts w:ascii="Arial" w:hAnsi="Arial" w:cs="Arial"/>
        </w:rPr>
      </w:pPr>
      <w:r>
        <w:t xml:space="preserve">3.   </w:t>
      </w:r>
      <w:r w:rsidR="0005704E" w:rsidRPr="00764748">
        <w:rPr>
          <w:rFonts w:ascii="Arial" w:hAnsi="Arial" w:cs="Arial"/>
        </w:rPr>
        <w:t xml:space="preserve">The Mortgagee is the registered proprietor of </w:t>
      </w:r>
      <w:r w:rsidR="008F2BEC">
        <w:rPr>
          <w:rFonts w:ascii="Arial" w:hAnsi="Arial" w:cs="Arial"/>
        </w:rPr>
        <w:t xml:space="preserve">a </w:t>
      </w:r>
      <w:r w:rsidR="0005704E" w:rsidRPr="00764748">
        <w:rPr>
          <w:rFonts w:ascii="Arial" w:hAnsi="Arial" w:cs="Arial"/>
        </w:rPr>
        <w:t xml:space="preserve">legal charge over the </w:t>
      </w:r>
      <w:r w:rsidR="008C1376">
        <w:rPr>
          <w:rFonts w:ascii="Arial" w:hAnsi="Arial" w:cs="Arial"/>
        </w:rPr>
        <w:t>Land</w:t>
      </w:r>
      <w:r w:rsidR="0005704E" w:rsidRPr="00764748">
        <w:rPr>
          <w:rFonts w:ascii="Arial" w:hAnsi="Arial" w:cs="Arial"/>
        </w:rPr>
        <w:t xml:space="preserve"> </w:t>
      </w:r>
      <w:r w:rsidR="0005704E">
        <w:rPr>
          <w:rFonts w:ascii="Arial" w:hAnsi="Arial" w:cs="Arial"/>
        </w:rPr>
        <w:t xml:space="preserve">         </w:t>
      </w:r>
      <w:r w:rsidR="0005704E" w:rsidRPr="00764748">
        <w:rPr>
          <w:rFonts w:ascii="Arial" w:hAnsi="Arial" w:cs="Arial"/>
        </w:rPr>
        <w:t>dated</w:t>
      </w:r>
      <w:r>
        <w:rPr>
          <w:rFonts w:ascii="Arial" w:hAnsi="Arial" w:cs="Arial"/>
        </w:rPr>
        <w:t xml:space="preserve"> </w:t>
      </w:r>
      <w:r w:rsidR="007A1363">
        <w:rPr>
          <w:rFonts w:ascii="Arial" w:hAnsi="Arial" w:cs="Arial"/>
        </w:rPr>
        <w:t>……………………..</w:t>
      </w:r>
      <w:r w:rsidR="0005704E" w:rsidRPr="00764748">
        <w:rPr>
          <w:rFonts w:ascii="Arial" w:hAnsi="Arial" w:cs="Arial"/>
        </w:rPr>
        <w:t xml:space="preserve"> and has agreed to enter into this </w:t>
      </w:r>
      <w:r w:rsidR="00CC3241">
        <w:rPr>
          <w:rFonts w:ascii="Arial" w:hAnsi="Arial" w:cs="Arial"/>
        </w:rPr>
        <w:t>Deed</w:t>
      </w:r>
      <w:r w:rsidR="0005704E" w:rsidRPr="00764748">
        <w:rPr>
          <w:rFonts w:ascii="Arial" w:hAnsi="Arial" w:cs="Arial"/>
        </w:rPr>
        <w:t xml:space="preserve"> in order</w:t>
      </w:r>
      <w:r w:rsidR="00710405">
        <w:rPr>
          <w:rFonts w:ascii="Arial" w:hAnsi="Arial" w:cs="Arial"/>
        </w:rPr>
        <w:t xml:space="preserve"> to consent to the terms herein</w:t>
      </w:r>
      <w:r w:rsidR="0005704E" w:rsidRPr="00764748">
        <w:rPr>
          <w:rFonts w:ascii="Arial" w:hAnsi="Arial" w:cs="Arial"/>
        </w:rPr>
        <w:t xml:space="preserve"> </w:t>
      </w:r>
    </w:p>
    <w:p w14:paraId="0C768447" w14:textId="77777777" w:rsidR="0005704E" w:rsidRDefault="0005704E" w:rsidP="0005704E">
      <w:pPr>
        <w:pStyle w:val="BodyText2"/>
        <w:ind w:left="567" w:hanging="567"/>
        <w:rPr>
          <w:sz w:val="22"/>
        </w:rPr>
      </w:pPr>
    </w:p>
    <w:p w14:paraId="39BD5B61" w14:textId="4AF7899E" w:rsidR="0005704E" w:rsidRDefault="0005704E" w:rsidP="0005704E">
      <w:pPr>
        <w:pStyle w:val="BodyTextIndent3"/>
        <w:rPr>
          <w:sz w:val="22"/>
        </w:rPr>
      </w:pPr>
      <w:r>
        <w:rPr>
          <w:sz w:val="22"/>
        </w:rPr>
        <w:t>4.</w:t>
      </w:r>
      <w:r>
        <w:rPr>
          <w:sz w:val="22"/>
        </w:rPr>
        <w:tab/>
        <w:t>The Owner</w:t>
      </w:r>
      <w:r w:rsidR="00CF3ABA">
        <w:rPr>
          <w:sz w:val="22"/>
        </w:rPr>
        <w:t xml:space="preserve"> </w:t>
      </w:r>
      <w:r>
        <w:rPr>
          <w:sz w:val="22"/>
        </w:rPr>
        <w:t>has</w:t>
      </w:r>
      <w:r w:rsidR="00CF3ABA">
        <w:rPr>
          <w:sz w:val="22"/>
        </w:rPr>
        <w:t xml:space="preserve"> </w:t>
      </w:r>
      <w:r>
        <w:rPr>
          <w:sz w:val="22"/>
        </w:rPr>
        <w:t>made the Application in order to develop the Land by carrying out the Development</w:t>
      </w:r>
    </w:p>
    <w:p w14:paraId="30676BEF" w14:textId="77777777" w:rsidR="0005704E" w:rsidRDefault="0005704E" w:rsidP="0005704E">
      <w:pPr>
        <w:pStyle w:val="BodyTextIndent3"/>
        <w:rPr>
          <w:sz w:val="22"/>
        </w:rPr>
      </w:pPr>
    </w:p>
    <w:p w14:paraId="0AA4858C" w14:textId="45E53742" w:rsidR="0005704E" w:rsidRDefault="00DE1FEF" w:rsidP="007852C5">
      <w:pPr>
        <w:pStyle w:val="BodyTextIndent3"/>
        <w:rPr>
          <w:sz w:val="22"/>
        </w:rPr>
      </w:pPr>
      <w:r>
        <w:rPr>
          <w:sz w:val="22"/>
        </w:rPr>
        <w:t>5..</w:t>
      </w:r>
      <w:r>
        <w:rPr>
          <w:sz w:val="22"/>
        </w:rPr>
        <w:tab/>
        <w:t xml:space="preserve">The Council </w:t>
      </w:r>
      <w:r w:rsidR="0005704E">
        <w:rPr>
          <w:sz w:val="22"/>
        </w:rPr>
        <w:t>has</w:t>
      </w:r>
      <w:r w:rsidRPr="00B87AA3">
        <w:rPr>
          <w:sz w:val="22"/>
        </w:rPr>
        <w:t xml:space="preserve"> </w:t>
      </w:r>
      <w:r w:rsidR="005B030F" w:rsidRPr="005B030F">
        <w:rPr>
          <w:sz w:val="22"/>
        </w:rPr>
        <w:t>resolved to grant the Planning Permission subject to the Owner entering into this Deed</w:t>
      </w:r>
    </w:p>
    <w:p w14:paraId="14997251" w14:textId="5DC35415" w:rsidR="007852C5" w:rsidRDefault="007852C5" w:rsidP="007852C5">
      <w:pPr>
        <w:pStyle w:val="BodyTextIndent3"/>
        <w:rPr>
          <w:sz w:val="22"/>
        </w:rPr>
      </w:pPr>
    </w:p>
    <w:p w14:paraId="297D8E7C" w14:textId="0A8CDA69" w:rsidR="007852C5" w:rsidRDefault="007852C5" w:rsidP="007852C5">
      <w:pPr>
        <w:pStyle w:val="BodyTextIndent3"/>
        <w:rPr>
          <w:sz w:val="22"/>
        </w:rPr>
      </w:pPr>
      <w:r>
        <w:rPr>
          <w:sz w:val="22"/>
        </w:rPr>
        <w:t xml:space="preserve">6.  </w:t>
      </w:r>
      <w:r>
        <w:rPr>
          <w:sz w:val="22"/>
        </w:rPr>
        <w:tab/>
        <w:t xml:space="preserve">Commencement of Development must not occur until </w:t>
      </w:r>
      <w:r w:rsidR="00FF4F6E">
        <w:rPr>
          <w:sz w:val="22"/>
        </w:rPr>
        <w:t>Owner</w:t>
      </w:r>
      <w:r w:rsidRPr="007852C5">
        <w:rPr>
          <w:sz w:val="22"/>
        </w:rPr>
        <w:t xml:space="preserve"> has received the written notification of </w:t>
      </w:r>
      <w:r>
        <w:rPr>
          <w:sz w:val="22"/>
        </w:rPr>
        <w:t xml:space="preserve">the Council </w:t>
      </w:r>
      <w:r w:rsidRPr="007852C5">
        <w:rPr>
          <w:sz w:val="22"/>
        </w:rPr>
        <w:t>under Regulation 77 of The Conservation of Habitats and Species Regulations 2017</w:t>
      </w:r>
    </w:p>
    <w:p w14:paraId="783A505D" w14:textId="77777777" w:rsidR="007852C5" w:rsidRDefault="007852C5" w:rsidP="007852C5">
      <w:pPr>
        <w:pStyle w:val="BodyTextIndent3"/>
        <w:rPr>
          <w:sz w:val="22"/>
        </w:rPr>
      </w:pPr>
    </w:p>
    <w:p w14:paraId="64A3F78A" w14:textId="77777777" w:rsidR="0005704E" w:rsidRDefault="0005704E" w:rsidP="0005704E">
      <w:pPr>
        <w:pStyle w:val="BodyTextIndent3"/>
        <w:rPr>
          <w:sz w:val="22"/>
        </w:rPr>
      </w:pPr>
    </w:p>
    <w:p w14:paraId="015C655E" w14:textId="77777777" w:rsidR="00F312D4" w:rsidRDefault="00F312D4">
      <w:pPr>
        <w:pStyle w:val="Heading3"/>
      </w:pPr>
      <w:r>
        <w:t>DEFINITIONS</w:t>
      </w:r>
    </w:p>
    <w:p w14:paraId="50A980C5" w14:textId="77777777" w:rsidR="00F312D4" w:rsidRDefault="00F312D4">
      <w:pPr>
        <w:numPr>
          <w:ilvl w:val="0"/>
          <w:numId w:val="1"/>
        </w:numPr>
        <w:spacing w:line="360" w:lineRule="auto"/>
        <w:rPr>
          <w:rFonts w:ascii="Arial" w:hAnsi="Arial" w:cs="Arial"/>
        </w:rPr>
      </w:pPr>
      <w:r>
        <w:rPr>
          <w:rFonts w:ascii="Arial" w:hAnsi="Arial" w:cs="Arial"/>
        </w:rPr>
        <w:t xml:space="preserve">In this </w:t>
      </w:r>
      <w:r w:rsidR="00CC3241">
        <w:rPr>
          <w:rFonts w:ascii="Arial" w:hAnsi="Arial" w:cs="Arial"/>
        </w:rPr>
        <w:t>Deed</w:t>
      </w:r>
      <w:r>
        <w:rPr>
          <w:rFonts w:ascii="Arial" w:hAnsi="Arial" w:cs="Arial"/>
        </w:rPr>
        <w:t xml:space="preserve"> the following words have the following meanings:-</w:t>
      </w:r>
    </w:p>
    <w:p w14:paraId="11BDD332" w14:textId="77777777" w:rsidR="00F312D4" w:rsidRDefault="00F312D4">
      <w:pPr>
        <w:spacing w:line="360" w:lineRule="auto"/>
        <w:ind w:left="720"/>
        <w:rPr>
          <w:rFonts w:ascii="Arial" w:hAnsi="Arial" w:cs="Arial"/>
        </w:rPr>
      </w:pPr>
    </w:p>
    <w:p w14:paraId="3A5BEAFF" w14:textId="77777777" w:rsidR="00F312D4" w:rsidRDefault="00F312D4">
      <w:pPr>
        <w:spacing w:line="360" w:lineRule="auto"/>
        <w:ind w:left="3969" w:hanging="3969"/>
        <w:rPr>
          <w:rFonts w:ascii="Arial" w:hAnsi="Arial" w:cs="Arial"/>
        </w:rPr>
      </w:pPr>
      <w:r>
        <w:rPr>
          <w:rFonts w:ascii="Arial" w:hAnsi="Arial" w:cs="Arial"/>
        </w:rPr>
        <w:t xml:space="preserve">“the 1990 Act” </w:t>
      </w:r>
      <w:r>
        <w:rPr>
          <w:rFonts w:ascii="Arial" w:hAnsi="Arial" w:cs="Arial"/>
        </w:rPr>
        <w:tab/>
      </w:r>
      <w:r>
        <w:rPr>
          <w:rFonts w:ascii="Arial" w:hAnsi="Arial" w:cs="Arial"/>
        </w:rPr>
        <w:tab/>
        <w:t>means the Town and Country Planning Act 1990 as amended by the Planning and Compensation Act 1991</w:t>
      </w:r>
    </w:p>
    <w:p w14:paraId="73531D90" w14:textId="77777777" w:rsidR="00AE7BB7" w:rsidRDefault="00AE7BB7" w:rsidP="00A253BB">
      <w:pPr>
        <w:pStyle w:val="Definitions"/>
        <w:ind w:left="0"/>
        <w:rPr>
          <w:rFonts w:ascii="Arial" w:hAnsi="Arial" w:cs="Arial"/>
        </w:rPr>
      </w:pPr>
    </w:p>
    <w:p w14:paraId="56A210DA" w14:textId="5EB895FC" w:rsidR="00F312D4" w:rsidRDefault="00F312D4">
      <w:pPr>
        <w:spacing w:line="360" w:lineRule="auto"/>
        <w:ind w:left="3969" w:hanging="3969"/>
        <w:rPr>
          <w:rFonts w:ascii="Arial" w:hAnsi="Arial" w:cs="Arial"/>
          <w:bCs/>
          <w:color w:val="000000"/>
        </w:rPr>
      </w:pPr>
      <w:r>
        <w:rPr>
          <w:rFonts w:ascii="Arial" w:hAnsi="Arial" w:cs="Arial"/>
        </w:rPr>
        <w:t xml:space="preserve">“Application” </w:t>
      </w:r>
      <w:r>
        <w:rPr>
          <w:rFonts w:ascii="Arial" w:hAnsi="Arial" w:cs="Arial"/>
        </w:rPr>
        <w:tab/>
      </w:r>
      <w:r>
        <w:rPr>
          <w:rFonts w:ascii="Arial" w:hAnsi="Arial" w:cs="Arial"/>
        </w:rPr>
        <w:tab/>
        <w:t xml:space="preserve">means </w:t>
      </w:r>
      <w:r w:rsidR="004A0163">
        <w:rPr>
          <w:rFonts w:ascii="Arial" w:hAnsi="Arial" w:cs="Arial"/>
          <w:color w:val="000000"/>
        </w:rPr>
        <w:t xml:space="preserve">the application numbered </w:t>
      </w:r>
      <w:r w:rsidR="007A1363">
        <w:rPr>
          <w:rFonts w:ascii="Arial" w:hAnsi="Arial" w:cs="Arial"/>
          <w:bCs/>
          <w:color w:val="000000"/>
        </w:rPr>
        <w:t>HABREG/……./…………</w:t>
      </w:r>
      <w:r w:rsidR="00F2709E" w:rsidRPr="00F2709E">
        <w:rPr>
          <w:rFonts w:ascii="Arial" w:hAnsi="Arial" w:cs="Arial"/>
          <w:bCs/>
          <w:color w:val="000000"/>
        </w:rPr>
        <w:t xml:space="preserve"> </w:t>
      </w:r>
      <w:r w:rsidRPr="00F2709E">
        <w:rPr>
          <w:rFonts w:ascii="Arial" w:hAnsi="Arial" w:cs="Arial"/>
          <w:bCs/>
          <w:color w:val="000000"/>
        </w:rPr>
        <w:t>made to the Council for planning permission</w:t>
      </w:r>
      <w:r w:rsidR="005B030F">
        <w:rPr>
          <w:rFonts w:ascii="Arial" w:hAnsi="Arial" w:cs="Arial"/>
          <w:bCs/>
          <w:color w:val="000000"/>
        </w:rPr>
        <w:t xml:space="preserve"> prior approval</w:t>
      </w:r>
    </w:p>
    <w:p w14:paraId="3A7F5B5B" w14:textId="42E078F1" w:rsidR="00931419" w:rsidRDefault="00931419">
      <w:pPr>
        <w:spacing w:line="360" w:lineRule="auto"/>
        <w:ind w:left="3969" w:hanging="3969"/>
        <w:rPr>
          <w:rFonts w:ascii="Arial" w:hAnsi="Arial" w:cs="Arial"/>
          <w:bCs/>
          <w:color w:val="000000"/>
        </w:rPr>
      </w:pPr>
    </w:p>
    <w:p w14:paraId="388C88F2" w14:textId="2DDA5C26" w:rsidR="00931419" w:rsidRDefault="00931419">
      <w:pPr>
        <w:spacing w:line="360" w:lineRule="auto"/>
        <w:ind w:left="3969" w:hanging="3969"/>
        <w:rPr>
          <w:rFonts w:ascii="Arial" w:hAnsi="Arial" w:cs="Arial"/>
          <w:color w:val="000000"/>
        </w:rPr>
      </w:pPr>
      <w:r>
        <w:rPr>
          <w:rFonts w:ascii="Arial" w:hAnsi="Arial" w:cs="Arial"/>
          <w:bCs/>
          <w:color w:val="000000"/>
        </w:rPr>
        <w:t>“Appropriate Assessment”</w:t>
      </w:r>
      <w:r>
        <w:rPr>
          <w:rFonts w:ascii="Arial" w:hAnsi="Arial" w:cs="Arial"/>
          <w:bCs/>
          <w:color w:val="000000"/>
        </w:rPr>
        <w:tab/>
      </w:r>
      <w:r w:rsidRPr="00931419">
        <w:rPr>
          <w:rFonts w:ascii="Arial" w:hAnsi="Arial" w:cs="Arial"/>
          <w:bCs/>
          <w:color w:val="000000"/>
        </w:rPr>
        <w:t>The Appropriate Assessment undertaken by the Local Planning Authority of the implications of the application proposal on the conservation objectives of the Thames Basin Heaths Special Protection Area as required by Regulation 63 of The Conservation of Habitats and Species Regulations 2017</w:t>
      </w:r>
    </w:p>
    <w:p w14:paraId="226D58A2" w14:textId="77777777" w:rsidR="00FF0864" w:rsidRDefault="00FF0864">
      <w:pPr>
        <w:spacing w:line="360" w:lineRule="auto"/>
        <w:ind w:left="3969" w:hanging="3969"/>
        <w:rPr>
          <w:rFonts w:ascii="Arial" w:hAnsi="Arial" w:cs="Arial"/>
        </w:rPr>
      </w:pPr>
    </w:p>
    <w:p w14:paraId="57EE05BC" w14:textId="77777777" w:rsidR="00F312D4" w:rsidRDefault="00F312D4">
      <w:pPr>
        <w:spacing w:line="360" w:lineRule="auto"/>
        <w:ind w:left="3969" w:hanging="3969"/>
        <w:rPr>
          <w:rFonts w:ascii="Arial" w:hAnsi="Arial" w:cs="Arial"/>
        </w:rPr>
      </w:pPr>
      <w:r>
        <w:rPr>
          <w:rFonts w:ascii="Arial" w:hAnsi="Arial" w:cs="Arial"/>
        </w:rPr>
        <w:t xml:space="preserve">“Commencement” </w:t>
      </w:r>
      <w:r>
        <w:rPr>
          <w:rFonts w:ascii="Arial" w:hAnsi="Arial" w:cs="Arial"/>
        </w:rPr>
        <w:tab/>
      </w:r>
      <w:r>
        <w:rPr>
          <w:rFonts w:ascii="Arial" w:hAnsi="Arial" w:cs="Arial"/>
        </w:rPr>
        <w:tab/>
        <w:t>means the commencement of the Development by the carrying out of a material operation within the meaning of Section 56(4) of the 1990 Act</w:t>
      </w:r>
      <w:r w:rsidR="0003656F">
        <w:rPr>
          <w:rFonts w:ascii="Arial" w:hAnsi="Arial" w:cs="Arial"/>
        </w:rPr>
        <w:t xml:space="preserve"> but shall not include operations in connection with the marking out surveying ground investigation work site clearance demolition investigation for purposes of assessing contamination remedial action in respect of any contamination and the erection of means of enclosure for the purposes of site security and the term “Commenced” shall be construed accordingly</w:t>
      </w:r>
    </w:p>
    <w:p w14:paraId="615ED0B1" w14:textId="77777777" w:rsidR="00FF0864" w:rsidRDefault="00FF0864" w:rsidP="00291E56">
      <w:pPr>
        <w:spacing w:line="360" w:lineRule="auto"/>
        <w:rPr>
          <w:rFonts w:ascii="Arial" w:hAnsi="Arial" w:cs="Arial"/>
        </w:rPr>
      </w:pPr>
    </w:p>
    <w:p w14:paraId="7495BBC1" w14:textId="36C22092" w:rsidR="00B43804" w:rsidRPr="00F2709E" w:rsidRDefault="00F312D4" w:rsidP="005B030F">
      <w:pPr>
        <w:spacing w:line="360" w:lineRule="auto"/>
        <w:ind w:left="3969" w:hanging="3969"/>
        <w:rPr>
          <w:rFonts w:ascii="Arial" w:hAnsi="Arial" w:cs="Arial"/>
        </w:rPr>
      </w:pPr>
      <w:r>
        <w:rPr>
          <w:rFonts w:ascii="Arial" w:hAnsi="Arial" w:cs="Arial"/>
        </w:rPr>
        <w:lastRenderedPageBreak/>
        <w:t xml:space="preserve">“Development” </w:t>
      </w:r>
      <w:r>
        <w:rPr>
          <w:rFonts w:ascii="Arial" w:hAnsi="Arial" w:cs="Arial"/>
        </w:rPr>
        <w:tab/>
      </w:r>
      <w:r w:rsidR="005B030F" w:rsidRPr="005B030F">
        <w:rPr>
          <w:rFonts w:ascii="Arial" w:hAnsi="Arial" w:cs="Arial"/>
        </w:rPr>
        <w:t>Approval under Regulation 7</w:t>
      </w:r>
      <w:r w:rsidR="005B030F">
        <w:rPr>
          <w:rFonts w:ascii="Arial" w:hAnsi="Arial" w:cs="Arial"/>
        </w:rPr>
        <w:t>5 of the Conservation (Natural H</w:t>
      </w:r>
      <w:r w:rsidR="005B030F" w:rsidRPr="005B030F">
        <w:rPr>
          <w:rFonts w:ascii="Arial" w:hAnsi="Arial" w:cs="Arial"/>
        </w:rPr>
        <w:t xml:space="preserve">abitats etc) Regulations 2010 for application </w:t>
      </w:r>
      <w:proofErr w:type="spellStart"/>
      <w:r w:rsidR="005B030F" w:rsidRPr="005B030F">
        <w:rPr>
          <w:rFonts w:ascii="Arial" w:hAnsi="Arial" w:cs="Arial"/>
        </w:rPr>
        <w:t>ref</w:t>
      </w:r>
      <w:r w:rsidR="005B030F">
        <w:rPr>
          <w:rFonts w:ascii="Arial" w:hAnsi="Arial" w:cs="Arial"/>
        </w:rPr>
        <w:t>:PLAN</w:t>
      </w:r>
      <w:proofErr w:type="spellEnd"/>
      <w:r w:rsidR="005B030F">
        <w:rPr>
          <w:rFonts w:ascii="Arial" w:hAnsi="Arial" w:cs="Arial"/>
        </w:rPr>
        <w:t>/</w:t>
      </w:r>
      <w:r w:rsidR="007A1363">
        <w:rPr>
          <w:rFonts w:ascii="Arial" w:hAnsi="Arial" w:cs="Arial"/>
        </w:rPr>
        <w:t>………./…………………</w:t>
      </w:r>
      <w:r w:rsidRPr="00F2709E">
        <w:rPr>
          <w:rFonts w:ascii="Arial" w:hAnsi="Arial" w:cs="Arial"/>
        </w:rPr>
        <w:tab/>
      </w:r>
      <w:r w:rsidR="005B030F">
        <w:rPr>
          <w:rFonts w:ascii="Arial" w:hAnsi="Arial" w:cs="Arial"/>
        </w:rPr>
        <w:t xml:space="preserve">(prior approval </w:t>
      </w:r>
      <w:r w:rsidR="007A1363">
        <w:rPr>
          <w:rFonts w:ascii="Arial" w:hAnsi="Arial" w:cs="Arial"/>
        </w:rPr>
        <w:t>for ……………………………………</w:t>
      </w:r>
    </w:p>
    <w:p w14:paraId="2F50D5D9" w14:textId="77777777" w:rsidR="001C7780" w:rsidRDefault="001C7780" w:rsidP="004A0163">
      <w:pPr>
        <w:spacing w:line="360" w:lineRule="auto"/>
        <w:rPr>
          <w:rFonts w:ascii="Arial" w:hAnsi="Arial" w:cs="Arial"/>
        </w:rPr>
      </w:pPr>
    </w:p>
    <w:p w14:paraId="4B28ADB0" w14:textId="1DB5ACF8" w:rsidR="00F61CA4" w:rsidRDefault="00F312D4" w:rsidP="00B438E3">
      <w:pPr>
        <w:spacing w:line="360" w:lineRule="auto"/>
        <w:ind w:left="3969" w:hanging="3969"/>
        <w:rPr>
          <w:rFonts w:ascii="Arial" w:hAnsi="Arial" w:cs="Arial"/>
          <w:color w:val="000000"/>
        </w:rPr>
      </w:pPr>
      <w:r>
        <w:rPr>
          <w:rFonts w:ascii="Arial" w:hAnsi="Arial" w:cs="Arial"/>
        </w:rPr>
        <w:t xml:space="preserve">“the Land” </w:t>
      </w:r>
      <w:r>
        <w:rPr>
          <w:rFonts w:ascii="Arial" w:hAnsi="Arial" w:cs="Arial"/>
        </w:rPr>
        <w:tab/>
      </w:r>
      <w:r>
        <w:rPr>
          <w:rFonts w:ascii="Arial" w:hAnsi="Arial" w:cs="Arial"/>
        </w:rPr>
        <w:tab/>
        <w:t xml:space="preserve">means </w:t>
      </w:r>
      <w:r>
        <w:rPr>
          <w:rFonts w:ascii="Arial" w:hAnsi="Arial" w:cs="Arial"/>
          <w:color w:val="000000"/>
        </w:rPr>
        <w:t xml:space="preserve">all that land together with buildings erected thereon situate and known </w:t>
      </w:r>
      <w:r w:rsidR="00C230C6">
        <w:rPr>
          <w:rFonts w:ascii="Arial" w:hAnsi="Arial" w:cs="Arial"/>
          <w:color w:val="000000"/>
        </w:rPr>
        <w:t>as</w:t>
      </w:r>
      <w:r w:rsidR="008E13C6">
        <w:rPr>
          <w:rFonts w:ascii="Arial" w:hAnsi="Arial" w:cs="Arial"/>
          <w:color w:val="000000"/>
        </w:rPr>
        <w:t xml:space="preserve"> </w:t>
      </w:r>
      <w:r w:rsidR="007A1363">
        <w:rPr>
          <w:rFonts w:ascii="Arial" w:hAnsi="Arial" w:cs="Arial"/>
          <w:color w:val="000000"/>
        </w:rPr>
        <w:t>………………………………………………</w:t>
      </w:r>
      <w:r w:rsidR="0098383C">
        <w:rPr>
          <w:rFonts w:ascii="Arial" w:hAnsi="Arial" w:cs="Arial"/>
          <w:color w:val="000000"/>
        </w:rPr>
        <w:t xml:space="preserve"> </w:t>
      </w:r>
      <w:r w:rsidR="00602397">
        <w:rPr>
          <w:rFonts w:ascii="Arial" w:hAnsi="Arial" w:cs="Arial"/>
          <w:color w:val="000000"/>
        </w:rPr>
        <w:t xml:space="preserve">and registered under title number </w:t>
      </w:r>
      <w:r w:rsidR="007A1363">
        <w:rPr>
          <w:rFonts w:ascii="Arial" w:hAnsi="Arial" w:cs="Arial"/>
          <w:color w:val="000000"/>
        </w:rPr>
        <w:t>………………………………..</w:t>
      </w:r>
      <w:r w:rsidRPr="004A0163">
        <w:rPr>
          <w:rFonts w:ascii="Arial" w:hAnsi="Arial" w:cs="Arial"/>
          <w:b/>
          <w:color w:val="000000"/>
        </w:rPr>
        <w:t xml:space="preserve"> </w:t>
      </w:r>
      <w:r>
        <w:rPr>
          <w:rFonts w:ascii="Arial" w:hAnsi="Arial" w:cs="Arial"/>
          <w:color w:val="000000"/>
        </w:rPr>
        <w:t>shown for the purpose of identification only edged red on the</w:t>
      </w:r>
      <w:r w:rsidR="00493CD4">
        <w:rPr>
          <w:rFonts w:ascii="Arial" w:hAnsi="Arial" w:cs="Arial"/>
          <w:color w:val="000000"/>
        </w:rPr>
        <w:t xml:space="preserve"> </w:t>
      </w:r>
      <w:r w:rsidR="00B63F2D">
        <w:rPr>
          <w:rFonts w:ascii="Arial" w:hAnsi="Arial" w:cs="Arial"/>
          <w:color w:val="000000"/>
        </w:rPr>
        <w:t xml:space="preserve">Plan </w:t>
      </w:r>
    </w:p>
    <w:p w14:paraId="729C1A31" w14:textId="77777777" w:rsidR="00B63F2D" w:rsidRDefault="00B63F2D" w:rsidP="00B438E3">
      <w:pPr>
        <w:spacing w:line="360" w:lineRule="auto"/>
        <w:ind w:left="3969" w:hanging="3969"/>
        <w:rPr>
          <w:rFonts w:ascii="Arial" w:hAnsi="Arial" w:cs="Arial"/>
          <w:color w:val="000000"/>
        </w:rPr>
      </w:pPr>
    </w:p>
    <w:p w14:paraId="69A5C129" w14:textId="77777777" w:rsidR="00B63F2D" w:rsidRDefault="00B63F2D" w:rsidP="00B438E3">
      <w:pPr>
        <w:spacing w:line="360" w:lineRule="auto"/>
        <w:ind w:left="3969" w:hanging="3969"/>
        <w:rPr>
          <w:rFonts w:ascii="Arial" w:hAnsi="Arial" w:cs="Arial"/>
          <w:color w:val="000000"/>
        </w:rPr>
      </w:pPr>
      <w:r>
        <w:rPr>
          <w:rFonts w:ascii="Arial" w:hAnsi="Arial" w:cs="Arial"/>
          <w:color w:val="000000"/>
        </w:rPr>
        <w:t xml:space="preserve">“the Plan” </w:t>
      </w:r>
      <w:r>
        <w:rPr>
          <w:rFonts w:ascii="Arial" w:hAnsi="Arial" w:cs="Arial"/>
          <w:color w:val="000000"/>
        </w:rPr>
        <w:tab/>
        <w:t xml:space="preserve">the plan annexed to this </w:t>
      </w:r>
      <w:r w:rsidR="00CC3241">
        <w:rPr>
          <w:rFonts w:ascii="Arial" w:hAnsi="Arial" w:cs="Arial"/>
          <w:color w:val="000000"/>
        </w:rPr>
        <w:t>Deed</w:t>
      </w:r>
    </w:p>
    <w:p w14:paraId="16F02960" w14:textId="77777777" w:rsidR="007A6E5A" w:rsidRDefault="007A6E5A" w:rsidP="00B438E3">
      <w:pPr>
        <w:spacing w:line="360" w:lineRule="auto"/>
        <w:ind w:left="3969" w:hanging="3969"/>
        <w:rPr>
          <w:rFonts w:ascii="Arial" w:hAnsi="Arial" w:cs="Arial"/>
          <w:color w:val="000000"/>
        </w:rPr>
      </w:pPr>
    </w:p>
    <w:p w14:paraId="166FF56F" w14:textId="4A5F5157" w:rsidR="007A6E5A" w:rsidRDefault="007A6E5A" w:rsidP="007852C5">
      <w:pPr>
        <w:spacing w:line="360" w:lineRule="auto"/>
        <w:ind w:left="3969" w:hanging="3969"/>
        <w:rPr>
          <w:rFonts w:ascii="Arial" w:hAnsi="Arial" w:cs="Arial"/>
          <w:color w:val="000000"/>
        </w:rPr>
      </w:pPr>
      <w:r>
        <w:rPr>
          <w:rFonts w:ascii="Arial" w:hAnsi="Arial" w:cs="Arial"/>
          <w:color w:val="000000"/>
        </w:rPr>
        <w:t>“Planning Permission</w:t>
      </w:r>
      <w:r w:rsidR="001E4159">
        <w:rPr>
          <w:rFonts w:ascii="Arial" w:hAnsi="Arial" w:cs="Arial"/>
          <w:color w:val="000000"/>
        </w:rPr>
        <w:t xml:space="preserve"> Prior Approval</w:t>
      </w:r>
      <w:r>
        <w:rPr>
          <w:rFonts w:ascii="Arial" w:hAnsi="Arial" w:cs="Arial"/>
          <w:color w:val="000000"/>
        </w:rPr>
        <w:t>”</w:t>
      </w:r>
      <w:r>
        <w:rPr>
          <w:rFonts w:ascii="Arial" w:hAnsi="Arial" w:cs="Arial"/>
          <w:color w:val="000000"/>
        </w:rPr>
        <w:tab/>
        <w:t xml:space="preserve">means the </w:t>
      </w:r>
      <w:r w:rsidR="001E4159">
        <w:rPr>
          <w:rFonts w:ascii="Arial" w:hAnsi="Arial" w:cs="Arial"/>
          <w:color w:val="000000"/>
        </w:rPr>
        <w:t xml:space="preserve">planning permission to the </w:t>
      </w:r>
      <w:r w:rsidR="007852C5">
        <w:rPr>
          <w:rFonts w:ascii="Arial" w:hAnsi="Arial" w:cs="Arial"/>
          <w:color w:val="000000"/>
        </w:rPr>
        <w:t xml:space="preserve">prior approval under Schedule 2 Part 3 Class O of the Town and Country (General Permitted Development) (England) Order 2015 </w:t>
      </w:r>
      <w:r>
        <w:rPr>
          <w:rFonts w:ascii="Arial" w:hAnsi="Arial" w:cs="Arial"/>
          <w:color w:val="000000"/>
        </w:rPr>
        <w:t xml:space="preserve">in respect of planning Application ref </w:t>
      </w:r>
      <w:r w:rsidR="00CF3ABA" w:rsidRPr="00CF3ABA">
        <w:rPr>
          <w:rFonts w:ascii="Arial" w:hAnsi="Arial" w:cs="Arial"/>
          <w:color w:val="000000"/>
        </w:rPr>
        <w:t>PLAN/</w:t>
      </w:r>
      <w:r w:rsidR="007A1363">
        <w:rPr>
          <w:rFonts w:ascii="Arial" w:hAnsi="Arial" w:cs="Arial"/>
          <w:color w:val="000000"/>
        </w:rPr>
        <w:t>………………/………………………..</w:t>
      </w:r>
    </w:p>
    <w:p w14:paraId="60276795" w14:textId="77777777" w:rsidR="00DE1FEF" w:rsidRDefault="00DE1FEF" w:rsidP="002B6C96">
      <w:pPr>
        <w:spacing w:line="360" w:lineRule="auto"/>
        <w:rPr>
          <w:rFonts w:ascii="Arial" w:hAnsi="Arial" w:cs="Arial"/>
        </w:rPr>
      </w:pPr>
    </w:p>
    <w:p w14:paraId="62BDAB2C" w14:textId="77777777" w:rsidR="00602397" w:rsidRDefault="00602397" w:rsidP="00602397">
      <w:pPr>
        <w:spacing w:line="360" w:lineRule="auto"/>
        <w:ind w:left="3969" w:hanging="3969"/>
        <w:rPr>
          <w:rFonts w:ascii="Arial" w:hAnsi="Arial" w:cs="Arial"/>
        </w:rPr>
      </w:pPr>
      <w:r>
        <w:rPr>
          <w:rFonts w:ascii="Arial" w:hAnsi="Arial" w:cs="Arial"/>
        </w:rPr>
        <w:t>“Retail Price Index”</w:t>
      </w:r>
      <w:r>
        <w:rPr>
          <w:rFonts w:ascii="Arial" w:hAnsi="Arial" w:cs="Arial"/>
        </w:rPr>
        <w:tab/>
        <w:t xml:space="preserve">being the Index of Retail Prices published by the Office for National Statistics or such successor authority </w:t>
      </w:r>
    </w:p>
    <w:p w14:paraId="215CB457" w14:textId="77777777" w:rsidR="00602397" w:rsidRDefault="00602397" w:rsidP="00B438E3">
      <w:pPr>
        <w:spacing w:line="360" w:lineRule="auto"/>
        <w:ind w:left="3969" w:hanging="3969"/>
        <w:rPr>
          <w:rFonts w:ascii="Arial" w:hAnsi="Arial" w:cs="Arial"/>
          <w:color w:val="000000"/>
        </w:rPr>
      </w:pPr>
    </w:p>
    <w:p w14:paraId="7C7F4305" w14:textId="77777777" w:rsidR="00F61CA4" w:rsidRDefault="00E12D77" w:rsidP="00B438E3">
      <w:pPr>
        <w:spacing w:line="360" w:lineRule="auto"/>
        <w:ind w:left="3969" w:hanging="3969"/>
        <w:rPr>
          <w:rFonts w:ascii="Arial" w:hAnsi="Arial" w:cs="Arial"/>
          <w:color w:val="000000"/>
        </w:rPr>
      </w:pPr>
      <w:r>
        <w:rPr>
          <w:rFonts w:ascii="Arial" w:hAnsi="Arial" w:cs="Arial"/>
          <w:color w:val="000000"/>
        </w:rPr>
        <w:t>“</w:t>
      </w:r>
      <w:r w:rsidR="004A0163">
        <w:rPr>
          <w:rFonts w:ascii="Arial" w:hAnsi="Arial" w:cs="Arial"/>
          <w:color w:val="000000"/>
        </w:rPr>
        <w:t>SAMM</w:t>
      </w:r>
      <w:r>
        <w:rPr>
          <w:rFonts w:ascii="Arial" w:hAnsi="Arial" w:cs="Arial"/>
          <w:color w:val="000000"/>
        </w:rPr>
        <w:t>”</w:t>
      </w:r>
      <w:r>
        <w:rPr>
          <w:rFonts w:ascii="Arial" w:hAnsi="Arial" w:cs="Arial"/>
          <w:color w:val="000000"/>
        </w:rPr>
        <w:tab/>
      </w:r>
      <w:r w:rsidR="004A0163" w:rsidRPr="00C428CD">
        <w:rPr>
          <w:rFonts w:ascii="Arial" w:hAnsi="Arial" w:cs="Arial"/>
          <w:bCs/>
          <w:szCs w:val="22"/>
          <w:lang w:eastAsia="en-GB"/>
        </w:rPr>
        <w:t>Strategic Access Management and Monitoring Contribution (SAMM)</w:t>
      </w:r>
      <w:r w:rsidR="004A0163" w:rsidRPr="00C428CD">
        <w:rPr>
          <w:rFonts w:ascii="Arial" w:hAnsi="Arial" w:cs="Arial"/>
          <w:color w:val="000000"/>
        </w:rPr>
        <w:t xml:space="preserve"> </w:t>
      </w:r>
      <w:r w:rsidR="00555377">
        <w:rPr>
          <w:rFonts w:ascii="Arial" w:hAnsi="Arial" w:cs="Arial"/>
          <w:color w:val="000000"/>
        </w:rPr>
        <w:t>as classified under the EU Habitat Directive of 9 March 2005</w:t>
      </w:r>
    </w:p>
    <w:p w14:paraId="393B19B8" w14:textId="77777777" w:rsidR="00A8231A" w:rsidRDefault="00A8231A" w:rsidP="00B438E3">
      <w:pPr>
        <w:spacing w:line="360" w:lineRule="auto"/>
        <w:ind w:left="3969" w:hanging="3969"/>
        <w:rPr>
          <w:rFonts w:ascii="Arial" w:hAnsi="Arial" w:cs="Arial"/>
          <w:color w:val="000000"/>
        </w:rPr>
      </w:pPr>
    </w:p>
    <w:p w14:paraId="2B5667E9" w14:textId="13D268A5" w:rsidR="00327A62" w:rsidRPr="004A0163" w:rsidRDefault="00327A62" w:rsidP="005D1457">
      <w:pPr>
        <w:overflowPunct/>
        <w:spacing w:line="360" w:lineRule="auto"/>
        <w:ind w:left="3969" w:hanging="3969"/>
        <w:textAlignment w:val="auto"/>
        <w:rPr>
          <w:rFonts w:ascii="Arial" w:hAnsi="Arial" w:cs="Arial"/>
          <w:szCs w:val="22"/>
          <w:lang w:eastAsia="en-GB"/>
        </w:rPr>
      </w:pPr>
      <w:r>
        <w:rPr>
          <w:rFonts w:ascii="Arial" w:hAnsi="Arial" w:cs="Arial"/>
        </w:rPr>
        <w:t>“S</w:t>
      </w:r>
      <w:r w:rsidR="004A0163">
        <w:rPr>
          <w:rFonts w:ascii="Arial" w:hAnsi="Arial" w:cs="Arial"/>
        </w:rPr>
        <w:t>AMM</w:t>
      </w:r>
      <w:r>
        <w:rPr>
          <w:rFonts w:ascii="Arial" w:hAnsi="Arial" w:cs="Arial"/>
        </w:rPr>
        <w:t xml:space="preserve"> Contribution” </w:t>
      </w:r>
      <w:r>
        <w:rPr>
          <w:rFonts w:ascii="Arial" w:hAnsi="Arial" w:cs="Arial"/>
        </w:rPr>
        <w:tab/>
      </w:r>
      <w:r w:rsidR="004A0163">
        <w:rPr>
          <w:rFonts w:ascii="Arial" w:hAnsi="Arial" w:cs="Arial"/>
        </w:rPr>
        <w:tab/>
      </w:r>
      <w:r>
        <w:rPr>
          <w:rFonts w:ascii="Arial" w:hAnsi="Arial" w:cs="Arial"/>
        </w:rPr>
        <w:t xml:space="preserve">means the sum of </w:t>
      </w:r>
      <w:r w:rsidR="007A1363">
        <w:rPr>
          <w:rFonts w:ascii="Arial" w:hAnsi="Arial" w:cs="Arial"/>
        </w:rPr>
        <w:t>………………...........(in words)</w:t>
      </w:r>
      <w:r>
        <w:rPr>
          <w:rFonts w:ascii="Arial" w:hAnsi="Arial" w:cs="Arial"/>
        </w:rPr>
        <w:t xml:space="preserve"> </w:t>
      </w:r>
      <w:r w:rsidR="00FF4F6E">
        <w:rPr>
          <w:rFonts w:ascii="Arial" w:hAnsi="Arial" w:cs="Arial"/>
        </w:rPr>
        <w:t>(£</w:t>
      </w:r>
      <w:r w:rsidR="007A1363">
        <w:rPr>
          <w:rFonts w:ascii="Arial" w:hAnsi="Arial" w:cs="Arial"/>
        </w:rPr>
        <w:t>……………..</w:t>
      </w:r>
      <w:r>
        <w:rPr>
          <w:rFonts w:ascii="Arial" w:hAnsi="Arial" w:cs="Arial"/>
        </w:rPr>
        <w:t xml:space="preserve">) which sum shall be increased </w:t>
      </w:r>
      <w:r w:rsidR="004A0163">
        <w:rPr>
          <w:rFonts w:ascii="Arial" w:hAnsi="Arial" w:cs="Arial"/>
        </w:rPr>
        <w:t xml:space="preserve">in line with any </w:t>
      </w:r>
      <w:r>
        <w:rPr>
          <w:rFonts w:ascii="Arial" w:hAnsi="Arial" w:cs="Arial"/>
        </w:rPr>
        <w:t xml:space="preserve">increase in the Retail Price Index between the date of this unilateral undertaking and </w:t>
      </w:r>
      <w:proofErr w:type="spellStart"/>
      <w:r w:rsidR="004A0163">
        <w:rPr>
          <w:rFonts w:ascii="Arial" w:hAnsi="Arial" w:cs="Arial"/>
          <w:szCs w:val="22"/>
          <w:lang w:eastAsia="en-GB"/>
        </w:rPr>
        <w:t>and</w:t>
      </w:r>
      <w:proofErr w:type="spellEnd"/>
      <w:r w:rsidR="004A0163">
        <w:rPr>
          <w:rFonts w:ascii="Arial" w:hAnsi="Arial" w:cs="Arial"/>
          <w:szCs w:val="22"/>
          <w:lang w:eastAsia="en-GB"/>
        </w:rPr>
        <w:t xml:space="preserve"> the latest </w:t>
      </w:r>
      <w:r w:rsidR="004A0163">
        <w:rPr>
          <w:rFonts w:ascii="Arial" w:hAnsi="Arial" w:cs="Arial"/>
          <w:szCs w:val="22"/>
          <w:lang w:eastAsia="en-GB"/>
        </w:rPr>
        <w:lastRenderedPageBreak/>
        <w:t xml:space="preserve">published figure on date of payment </w:t>
      </w:r>
      <w:r w:rsidR="005D1457">
        <w:rPr>
          <w:rFonts w:ascii="Arial" w:hAnsi="Arial" w:cs="Arial"/>
          <w:szCs w:val="22"/>
          <w:lang w:eastAsia="en-GB"/>
        </w:rPr>
        <w:t xml:space="preserve">to the Council </w:t>
      </w:r>
      <w:r w:rsidR="004A0163">
        <w:rPr>
          <w:rFonts w:ascii="Arial" w:hAnsi="Arial" w:cs="Arial"/>
          <w:szCs w:val="22"/>
          <w:lang w:eastAsia="en-GB"/>
        </w:rPr>
        <w:t>as the case may be in accordance with the Strategy.</w:t>
      </w:r>
    </w:p>
    <w:p w14:paraId="2CDD14BC" w14:textId="77777777" w:rsidR="002A0AB0" w:rsidRDefault="002A0AB0">
      <w:pPr>
        <w:pStyle w:val="Heading1"/>
        <w:rPr>
          <w:sz w:val="22"/>
        </w:rPr>
      </w:pPr>
    </w:p>
    <w:p w14:paraId="387147E4" w14:textId="77777777" w:rsidR="002A0AB0" w:rsidRDefault="002A0AB0" w:rsidP="002A0AB0">
      <w:pPr>
        <w:pStyle w:val="BodyTextIndent3"/>
        <w:rPr>
          <w:sz w:val="22"/>
        </w:rPr>
      </w:pPr>
    </w:p>
    <w:p w14:paraId="6CDFB644" w14:textId="77777777" w:rsidR="002A0AB0" w:rsidRPr="0007081D" w:rsidRDefault="002A0AB0" w:rsidP="002A0AB0">
      <w:pPr>
        <w:tabs>
          <w:tab w:val="left" w:pos="3969"/>
        </w:tabs>
        <w:spacing w:line="360" w:lineRule="auto"/>
        <w:ind w:left="3969" w:hanging="3969"/>
        <w:rPr>
          <w:rFonts w:ascii="Arial" w:hAnsi="Arial" w:cs="Arial"/>
          <w:b/>
          <w:color w:val="000000"/>
          <w:szCs w:val="22"/>
        </w:rPr>
      </w:pPr>
      <w:r w:rsidRPr="0007081D">
        <w:rPr>
          <w:rFonts w:ascii="Arial" w:hAnsi="Arial" w:cs="Arial"/>
          <w:b/>
          <w:color w:val="000000"/>
          <w:szCs w:val="22"/>
        </w:rPr>
        <w:t xml:space="preserve">CONSTRUCTION OF THE </w:t>
      </w:r>
      <w:r w:rsidR="00CC3241">
        <w:rPr>
          <w:rFonts w:ascii="Arial" w:hAnsi="Arial" w:cs="Arial"/>
          <w:b/>
          <w:color w:val="000000"/>
          <w:szCs w:val="22"/>
        </w:rPr>
        <w:t>DEED</w:t>
      </w:r>
      <w:r w:rsidRPr="0007081D">
        <w:rPr>
          <w:rFonts w:ascii="Arial" w:hAnsi="Arial" w:cs="Arial"/>
          <w:b/>
          <w:color w:val="000000"/>
          <w:szCs w:val="22"/>
        </w:rPr>
        <w:t xml:space="preserve"> </w:t>
      </w:r>
    </w:p>
    <w:p w14:paraId="5D6030A2" w14:textId="77777777" w:rsidR="002A0AB0" w:rsidRPr="0007081D" w:rsidRDefault="002A0AB0" w:rsidP="002A0AB0">
      <w:pPr>
        <w:tabs>
          <w:tab w:val="left" w:pos="3969"/>
        </w:tabs>
        <w:spacing w:line="360" w:lineRule="auto"/>
        <w:ind w:left="3969" w:hanging="3969"/>
        <w:rPr>
          <w:rFonts w:ascii="Arial" w:hAnsi="Arial" w:cs="Arial"/>
          <w:color w:val="000000"/>
          <w:szCs w:val="22"/>
        </w:rPr>
      </w:pPr>
    </w:p>
    <w:p w14:paraId="4E36A046" w14:textId="77777777" w:rsidR="002A0AB0" w:rsidRPr="0007081D" w:rsidRDefault="002A0AB0" w:rsidP="002A0AB0">
      <w:pPr>
        <w:spacing w:line="360" w:lineRule="auto"/>
        <w:ind w:left="567" w:hanging="567"/>
        <w:rPr>
          <w:rFonts w:ascii="Arial" w:hAnsi="Arial" w:cs="Arial"/>
          <w:szCs w:val="22"/>
        </w:rPr>
      </w:pPr>
      <w:r w:rsidRPr="0007081D">
        <w:rPr>
          <w:rFonts w:ascii="Arial" w:hAnsi="Arial" w:cs="Arial"/>
          <w:szCs w:val="22"/>
        </w:rPr>
        <w:t>1.</w:t>
      </w:r>
      <w:r w:rsidRPr="0007081D">
        <w:rPr>
          <w:rFonts w:ascii="Arial" w:hAnsi="Arial" w:cs="Arial"/>
          <w:szCs w:val="22"/>
        </w:rPr>
        <w:tab/>
        <w:t xml:space="preserve">Where in this </w:t>
      </w:r>
      <w:r w:rsidR="00CC3241">
        <w:rPr>
          <w:rFonts w:ascii="Arial" w:hAnsi="Arial" w:cs="Arial"/>
          <w:szCs w:val="22"/>
        </w:rPr>
        <w:t>Deed</w:t>
      </w:r>
      <w:r w:rsidRPr="0007081D">
        <w:rPr>
          <w:rFonts w:ascii="Arial" w:hAnsi="Arial" w:cs="Arial"/>
          <w:szCs w:val="22"/>
        </w:rPr>
        <w:t xml:space="preserve"> reference is made to any clause, paragraph or schedule or recital such reference (unless the context otherwise requires) is a reference to a clause, paragraph or schedule or recital in this </w:t>
      </w:r>
      <w:r w:rsidR="00CC3241">
        <w:rPr>
          <w:rFonts w:ascii="Arial" w:hAnsi="Arial" w:cs="Arial"/>
          <w:szCs w:val="22"/>
        </w:rPr>
        <w:t>Deed</w:t>
      </w:r>
      <w:r w:rsidRPr="0007081D">
        <w:rPr>
          <w:rFonts w:ascii="Arial" w:hAnsi="Arial" w:cs="Arial"/>
          <w:szCs w:val="22"/>
        </w:rPr>
        <w:t>.</w:t>
      </w:r>
    </w:p>
    <w:p w14:paraId="20AF8D13" w14:textId="77777777" w:rsidR="002A0AB0" w:rsidRPr="0007081D" w:rsidRDefault="002A0AB0" w:rsidP="002A0AB0">
      <w:pPr>
        <w:spacing w:line="360" w:lineRule="auto"/>
        <w:rPr>
          <w:rFonts w:ascii="Arial" w:hAnsi="Arial" w:cs="Arial"/>
          <w:szCs w:val="22"/>
        </w:rPr>
      </w:pPr>
    </w:p>
    <w:p w14:paraId="09C3DE1C" w14:textId="77777777" w:rsidR="002A0AB0" w:rsidRPr="0007081D" w:rsidRDefault="002A0AB0" w:rsidP="002A0AB0">
      <w:pPr>
        <w:spacing w:line="360" w:lineRule="auto"/>
        <w:ind w:left="567" w:hanging="567"/>
        <w:rPr>
          <w:rFonts w:ascii="Arial" w:hAnsi="Arial" w:cs="Arial"/>
          <w:szCs w:val="22"/>
        </w:rPr>
      </w:pPr>
      <w:r w:rsidRPr="0007081D">
        <w:rPr>
          <w:rFonts w:ascii="Arial" w:hAnsi="Arial" w:cs="Arial"/>
          <w:szCs w:val="22"/>
        </w:rPr>
        <w:t>2.</w:t>
      </w:r>
      <w:r w:rsidRPr="0007081D">
        <w:rPr>
          <w:rFonts w:ascii="Arial" w:hAnsi="Arial" w:cs="Arial"/>
          <w:szCs w:val="22"/>
        </w:rPr>
        <w:tab/>
        <w:t>Words importing the singular meaning where the context so admits include the plural meaning and vice versa</w:t>
      </w:r>
    </w:p>
    <w:p w14:paraId="3A2C813C" w14:textId="77777777" w:rsidR="002A0AB0" w:rsidRPr="0007081D" w:rsidRDefault="002A0AB0" w:rsidP="002A0AB0">
      <w:pPr>
        <w:spacing w:line="360" w:lineRule="auto"/>
        <w:rPr>
          <w:rFonts w:ascii="Arial" w:hAnsi="Arial" w:cs="Arial"/>
          <w:szCs w:val="22"/>
        </w:rPr>
      </w:pPr>
      <w:r w:rsidRPr="0007081D">
        <w:rPr>
          <w:rFonts w:ascii="Arial" w:hAnsi="Arial" w:cs="Arial"/>
          <w:szCs w:val="22"/>
        </w:rPr>
        <w:t>.</w:t>
      </w:r>
    </w:p>
    <w:p w14:paraId="5866A2F4" w14:textId="77777777" w:rsidR="002A0AB0" w:rsidRPr="0007081D" w:rsidRDefault="002A0AB0" w:rsidP="002A0AB0">
      <w:pPr>
        <w:spacing w:line="360" w:lineRule="auto"/>
        <w:ind w:left="567" w:hanging="567"/>
        <w:rPr>
          <w:rFonts w:ascii="Arial" w:hAnsi="Arial" w:cs="Arial"/>
          <w:szCs w:val="22"/>
        </w:rPr>
      </w:pPr>
      <w:r w:rsidRPr="0007081D">
        <w:rPr>
          <w:rFonts w:ascii="Arial" w:hAnsi="Arial" w:cs="Arial"/>
          <w:szCs w:val="22"/>
        </w:rPr>
        <w:t>3.</w:t>
      </w:r>
      <w:r w:rsidRPr="0007081D">
        <w:rPr>
          <w:rFonts w:ascii="Arial" w:hAnsi="Arial" w:cs="Arial"/>
          <w:szCs w:val="22"/>
        </w:rPr>
        <w:tab/>
        <w:t>Words of the masculine gender include the feminine and neuter genders and words denoting actual persons include companies, corporations and firms and all such words shall be construed interchangeable in that manner</w:t>
      </w:r>
    </w:p>
    <w:p w14:paraId="74864168" w14:textId="77777777" w:rsidR="002A0AB0" w:rsidRPr="0007081D" w:rsidRDefault="002A0AB0" w:rsidP="002A0AB0">
      <w:pPr>
        <w:spacing w:line="360" w:lineRule="auto"/>
        <w:rPr>
          <w:rFonts w:ascii="Arial" w:hAnsi="Arial" w:cs="Arial"/>
          <w:szCs w:val="22"/>
        </w:rPr>
      </w:pPr>
    </w:p>
    <w:p w14:paraId="5D8819A8" w14:textId="77777777" w:rsidR="002A0AB0" w:rsidRPr="0007081D" w:rsidRDefault="002A0AB0" w:rsidP="002A0AB0">
      <w:pPr>
        <w:spacing w:line="360" w:lineRule="auto"/>
        <w:ind w:left="567" w:hanging="567"/>
        <w:rPr>
          <w:rFonts w:ascii="Arial" w:hAnsi="Arial" w:cs="Arial"/>
          <w:szCs w:val="22"/>
        </w:rPr>
      </w:pPr>
      <w:r w:rsidRPr="0007081D">
        <w:rPr>
          <w:rFonts w:ascii="Arial" w:hAnsi="Arial" w:cs="Arial"/>
          <w:szCs w:val="22"/>
        </w:rPr>
        <w:t>4.</w:t>
      </w:r>
      <w:r w:rsidRPr="0007081D">
        <w:rPr>
          <w:rFonts w:ascii="Arial" w:hAnsi="Arial" w:cs="Arial"/>
          <w:szCs w:val="22"/>
        </w:rPr>
        <w:tab/>
        <w:t xml:space="preserve">Wherever there is more than one person named as a party and where more than one party undertakes an obligation all their obligations can be enforced against all of them jointly and against each </w:t>
      </w:r>
    </w:p>
    <w:p w14:paraId="494D2B01" w14:textId="77777777" w:rsidR="002A0AB0" w:rsidRPr="0007081D" w:rsidRDefault="002A0AB0" w:rsidP="002A0AB0">
      <w:pPr>
        <w:spacing w:line="360" w:lineRule="auto"/>
        <w:rPr>
          <w:rFonts w:ascii="Arial" w:hAnsi="Arial" w:cs="Arial"/>
          <w:szCs w:val="22"/>
        </w:rPr>
      </w:pPr>
    </w:p>
    <w:p w14:paraId="3077B190" w14:textId="77777777" w:rsidR="002A0AB0" w:rsidRDefault="002A0AB0" w:rsidP="002A0AB0">
      <w:pPr>
        <w:spacing w:line="360" w:lineRule="auto"/>
        <w:ind w:left="567" w:hanging="567"/>
        <w:rPr>
          <w:rFonts w:ascii="Arial" w:hAnsi="Arial" w:cs="Arial"/>
          <w:szCs w:val="22"/>
        </w:rPr>
      </w:pPr>
      <w:r w:rsidRPr="0007081D">
        <w:rPr>
          <w:rFonts w:ascii="Arial" w:hAnsi="Arial" w:cs="Arial"/>
          <w:szCs w:val="22"/>
        </w:rPr>
        <w:t>5.</w:t>
      </w:r>
      <w:r w:rsidRPr="0007081D">
        <w:rPr>
          <w:rFonts w:ascii="Arial" w:hAnsi="Arial" w:cs="Arial"/>
          <w:szCs w:val="22"/>
        </w:rPr>
        <w:tab/>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14:paraId="7AE39FE0" w14:textId="77777777" w:rsidR="002A0AB0" w:rsidRDefault="002A0AB0" w:rsidP="002A0AB0">
      <w:pPr>
        <w:spacing w:line="360" w:lineRule="auto"/>
        <w:ind w:left="567" w:hanging="567"/>
        <w:rPr>
          <w:rFonts w:ascii="Arial" w:hAnsi="Arial" w:cs="Arial"/>
          <w:szCs w:val="22"/>
        </w:rPr>
      </w:pPr>
    </w:p>
    <w:p w14:paraId="097947EB" w14:textId="77777777" w:rsidR="002A0AB0" w:rsidRPr="002A0AB0" w:rsidRDefault="002A0AB0" w:rsidP="002A0AB0">
      <w:pPr>
        <w:spacing w:line="360" w:lineRule="auto"/>
        <w:rPr>
          <w:rFonts w:ascii="Arial" w:hAnsi="Arial" w:cs="Arial"/>
        </w:rPr>
      </w:pPr>
      <w:r w:rsidRPr="002A0AB0">
        <w:rPr>
          <w:rFonts w:ascii="Arial" w:hAnsi="Arial" w:cs="Arial"/>
          <w:szCs w:val="22"/>
        </w:rPr>
        <w:t>6.</w:t>
      </w:r>
      <w:r w:rsidRPr="002A0AB0">
        <w:rPr>
          <w:rFonts w:ascii="Arial" w:hAnsi="Arial" w:cs="Arial"/>
          <w:szCs w:val="22"/>
        </w:rPr>
        <w:tab/>
      </w:r>
      <w:r w:rsidRPr="002A0AB0">
        <w:rPr>
          <w:rFonts w:ascii="Arial" w:hAnsi="Arial" w:cs="Arial"/>
        </w:rPr>
        <w:t xml:space="preserve">References to any party to this </w:t>
      </w:r>
      <w:r w:rsidR="00CC3241">
        <w:rPr>
          <w:rFonts w:ascii="Arial" w:hAnsi="Arial" w:cs="Arial"/>
        </w:rPr>
        <w:t>Deed</w:t>
      </w:r>
      <w:r w:rsidRPr="002A0AB0">
        <w:rPr>
          <w:rFonts w:ascii="Arial" w:hAnsi="Arial" w:cs="Arial"/>
        </w:rPr>
        <w:t xml:space="preserve"> shall include the successors in title to that </w:t>
      </w:r>
      <w:r w:rsidRPr="002A0AB0">
        <w:rPr>
          <w:rFonts w:ascii="Arial" w:hAnsi="Arial" w:cs="Arial"/>
        </w:rPr>
        <w:tab/>
        <w:t xml:space="preserve">party and to anyone deriving title through or under that party and in the case of </w:t>
      </w:r>
      <w:r>
        <w:rPr>
          <w:rFonts w:ascii="Arial" w:hAnsi="Arial" w:cs="Arial"/>
        </w:rPr>
        <w:tab/>
      </w:r>
      <w:r w:rsidRPr="002A0AB0">
        <w:rPr>
          <w:rFonts w:ascii="Arial" w:hAnsi="Arial" w:cs="Arial"/>
        </w:rPr>
        <w:t>the Council its successors in title to its statutory functions</w:t>
      </w:r>
    </w:p>
    <w:p w14:paraId="0CC8B972" w14:textId="77777777" w:rsidR="008C1376" w:rsidRDefault="008C1376">
      <w:pPr>
        <w:pStyle w:val="BodyTextIndent"/>
        <w:rPr>
          <w:b/>
          <w:bCs/>
          <w:sz w:val="22"/>
        </w:rPr>
      </w:pPr>
    </w:p>
    <w:p w14:paraId="0B7F114D" w14:textId="77777777" w:rsidR="00F312D4" w:rsidRDefault="008C1376">
      <w:pPr>
        <w:pStyle w:val="BodyTextIndent"/>
        <w:rPr>
          <w:b/>
          <w:bCs/>
          <w:sz w:val="22"/>
        </w:rPr>
      </w:pPr>
      <w:r>
        <w:rPr>
          <w:b/>
          <w:bCs/>
          <w:sz w:val="22"/>
        </w:rPr>
        <w:t xml:space="preserve">NOW THIS </w:t>
      </w:r>
      <w:r w:rsidR="00CC3241">
        <w:rPr>
          <w:b/>
          <w:bCs/>
          <w:sz w:val="22"/>
        </w:rPr>
        <w:t>DEED</w:t>
      </w:r>
      <w:r w:rsidR="00F312D4">
        <w:rPr>
          <w:b/>
          <w:bCs/>
          <w:sz w:val="22"/>
        </w:rPr>
        <w:t xml:space="preserve"> WITNESSES AS FOLLOWS:</w:t>
      </w:r>
    </w:p>
    <w:p w14:paraId="24C76402" w14:textId="77777777" w:rsidR="00F312D4" w:rsidRDefault="00F312D4">
      <w:pPr>
        <w:pStyle w:val="BodyTextIndent"/>
        <w:rPr>
          <w:sz w:val="22"/>
        </w:rPr>
      </w:pPr>
    </w:p>
    <w:p w14:paraId="10545A93" w14:textId="77777777" w:rsidR="00F312D4" w:rsidRDefault="00F312D4" w:rsidP="00F74F31">
      <w:pPr>
        <w:pStyle w:val="BodyTextIndent"/>
        <w:numPr>
          <w:ilvl w:val="0"/>
          <w:numId w:val="6"/>
        </w:numPr>
        <w:rPr>
          <w:sz w:val="22"/>
        </w:rPr>
      </w:pPr>
      <w:r>
        <w:rPr>
          <w:sz w:val="22"/>
        </w:rPr>
        <w:t xml:space="preserve">This </w:t>
      </w:r>
      <w:r w:rsidR="00CC3241">
        <w:rPr>
          <w:sz w:val="22"/>
        </w:rPr>
        <w:t>Deed</w:t>
      </w:r>
      <w:r>
        <w:rPr>
          <w:sz w:val="22"/>
        </w:rPr>
        <w:t xml:space="preserve"> is a unilateral undertaking given to the Council and is a planning obligation made pursuant to Section 106 of the 1990 Act and is enforceable by the Council</w:t>
      </w:r>
    </w:p>
    <w:p w14:paraId="0F237593" w14:textId="77777777" w:rsidR="00F74F31" w:rsidRDefault="00F74F31" w:rsidP="00F74F31">
      <w:pPr>
        <w:pStyle w:val="BodyTextIndent"/>
        <w:ind w:left="0"/>
        <w:rPr>
          <w:sz w:val="22"/>
        </w:rPr>
      </w:pPr>
    </w:p>
    <w:p w14:paraId="5E623668" w14:textId="117E42AC" w:rsidR="00F312D4" w:rsidRDefault="00F312D4" w:rsidP="00F74F31">
      <w:pPr>
        <w:numPr>
          <w:ilvl w:val="0"/>
          <w:numId w:val="6"/>
        </w:numPr>
        <w:tabs>
          <w:tab w:val="left" w:pos="567"/>
          <w:tab w:val="left" w:pos="3969"/>
        </w:tabs>
        <w:spacing w:line="360" w:lineRule="auto"/>
        <w:rPr>
          <w:rFonts w:ascii="Arial" w:hAnsi="Arial" w:cs="Arial"/>
        </w:rPr>
      </w:pPr>
      <w:r>
        <w:rPr>
          <w:rFonts w:ascii="Arial" w:hAnsi="Arial" w:cs="Arial"/>
        </w:rPr>
        <w:lastRenderedPageBreak/>
        <w:t xml:space="preserve">This </w:t>
      </w:r>
      <w:r w:rsidR="00CC3241">
        <w:rPr>
          <w:rFonts w:ascii="Arial" w:hAnsi="Arial" w:cs="Arial"/>
        </w:rPr>
        <w:t>Deed</w:t>
      </w:r>
      <w:r>
        <w:rPr>
          <w:rFonts w:ascii="Arial" w:hAnsi="Arial" w:cs="Arial"/>
        </w:rPr>
        <w:t xml:space="preserve"> is given by the </w:t>
      </w:r>
      <w:r w:rsidR="00ED7B4F">
        <w:rPr>
          <w:rFonts w:ascii="Arial" w:hAnsi="Arial" w:cs="Arial"/>
        </w:rPr>
        <w:t>Owner</w:t>
      </w:r>
      <w:r>
        <w:rPr>
          <w:rFonts w:ascii="Arial" w:hAnsi="Arial" w:cs="Arial"/>
        </w:rPr>
        <w:t xml:space="preserve"> with the intent of binding the freehold interest in the Land </w:t>
      </w:r>
      <w:r w:rsidR="00E06E3A">
        <w:rPr>
          <w:rFonts w:ascii="Arial" w:hAnsi="Arial" w:cs="Arial"/>
        </w:rPr>
        <w:t xml:space="preserve">from the date of this </w:t>
      </w:r>
      <w:r w:rsidR="00CC3241">
        <w:rPr>
          <w:rFonts w:ascii="Arial" w:hAnsi="Arial" w:cs="Arial"/>
        </w:rPr>
        <w:t>Deed</w:t>
      </w:r>
    </w:p>
    <w:p w14:paraId="33D06F9E" w14:textId="77777777" w:rsidR="007A1363" w:rsidRDefault="007A1363" w:rsidP="007A1363">
      <w:pPr>
        <w:tabs>
          <w:tab w:val="left" w:pos="567"/>
          <w:tab w:val="left" w:pos="3969"/>
        </w:tabs>
        <w:spacing w:line="360" w:lineRule="auto"/>
        <w:ind w:left="360"/>
        <w:rPr>
          <w:rFonts w:ascii="Arial" w:hAnsi="Arial" w:cs="Arial"/>
        </w:rPr>
      </w:pPr>
    </w:p>
    <w:p w14:paraId="20BE6340" w14:textId="2A300650" w:rsidR="007A1363" w:rsidRPr="007A1363" w:rsidRDefault="007A1363" w:rsidP="007A1363">
      <w:pPr>
        <w:pStyle w:val="ListParagraph"/>
        <w:numPr>
          <w:ilvl w:val="0"/>
          <w:numId w:val="6"/>
        </w:numPr>
        <w:spacing w:line="276" w:lineRule="auto"/>
        <w:rPr>
          <w:rFonts w:ascii="Arial" w:hAnsi="Arial" w:cs="Arial"/>
        </w:rPr>
      </w:pPr>
      <w:r w:rsidRPr="007A1363">
        <w:rPr>
          <w:rFonts w:ascii="Arial" w:hAnsi="Arial" w:cs="Arial"/>
        </w:rPr>
        <w:t>This Deed is binding on the Parties and their successors in title</w:t>
      </w:r>
      <w:r>
        <w:rPr>
          <w:rFonts w:ascii="Arial" w:hAnsi="Arial" w:cs="Arial"/>
        </w:rPr>
        <w:t xml:space="preserve"> to the Land stated to be bound.</w:t>
      </w:r>
    </w:p>
    <w:p w14:paraId="78CE21D9" w14:textId="77777777" w:rsidR="00F74F31" w:rsidRDefault="00F74F31" w:rsidP="00F74F31">
      <w:pPr>
        <w:tabs>
          <w:tab w:val="left" w:pos="567"/>
          <w:tab w:val="left" w:pos="3969"/>
        </w:tabs>
        <w:spacing w:line="360" w:lineRule="auto"/>
        <w:rPr>
          <w:rFonts w:ascii="Arial" w:hAnsi="Arial" w:cs="Arial"/>
        </w:rPr>
      </w:pPr>
    </w:p>
    <w:p w14:paraId="431E7218" w14:textId="0203AD52" w:rsidR="00C412C2" w:rsidRDefault="00B43804" w:rsidP="00BD5E4B">
      <w:pPr>
        <w:numPr>
          <w:ilvl w:val="0"/>
          <w:numId w:val="6"/>
        </w:numPr>
        <w:tabs>
          <w:tab w:val="left" w:pos="3969"/>
        </w:tabs>
        <w:spacing w:line="360" w:lineRule="auto"/>
        <w:rPr>
          <w:rFonts w:ascii="Arial" w:hAnsi="Arial" w:cs="Arial"/>
          <w:color w:val="000000"/>
        </w:rPr>
      </w:pPr>
      <w:r w:rsidRPr="003045BD">
        <w:rPr>
          <w:rFonts w:ascii="Arial" w:hAnsi="Arial" w:cs="Arial"/>
          <w:color w:val="000000"/>
        </w:rPr>
        <w:t xml:space="preserve">The Mortgagee </w:t>
      </w:r>
      <w:r w:rsidR="003045BD" w:rsidRPr="003045BD">
        <w:rPr>
          <w:rFonts w:ascii="Arial" w:hAnsi="Arial" w:cs="Arial"/>
          <w:color w:val="000000"/>
        </w:rPr>
        <w:t xml:space="preserve">acknowledges and declares that this Deed has been entered into by </w:t>
      </w:r>
      <w:r w:rsidRPr="003045BD">
        <w:rPr>
          <w:rFonts w:ascii="Arial" w:hAnsi="Arial" w:cs="Arial"/>
          <w:color w:val="000000"/>
        </w:rPr>
        <w:t xml:space="preserve">the </w:t>
      </w:r>
      <w:r w:rsidR="00ED7B4F" w:rsidRPr="003045BD">
        <w:rPr>
          <w:rFonts w:ascii="Arial" w:hAnsi="Arial" w:cs="Arial"/>
          <w:color w:val="000000"/>
        </w:rPr>
        <w:t>Owner</w:t>
      </w:r>
      <w:r w:rsidRPr="003045BD">
        <w:rPr>
          <w:rFonts w:ascii="Arial" w:hAnsi="Arial" w:cs="Arial"/>
          <w:color w:val="000000"/>
        </w:rPr>
        <w:t xml:space="preserve"> </w:t>
      </w:r>
      <w:r w:rsidR="003045BD" w:rsidRPr="003045BD">
        <w:rPr>
          <w:rFonts w:ascii="Arial" w:hAnsi="Arial" w:cs="Arial"/>
          <w:color w:val="000000"/>
        </w:rPr>
        <w:t>with its consent and that the Land shall be bound by the obligations contained in this</w:t>
      </w:r>
      <w:r w:rsidRPr="003045BD">
        <w:rPr>
          <w:rFonts w:ascii="Arial" w:hAnsi="Arial" w:cs="Arial"/>
          <w:color w:val="000000"/>
        </w:rPr>
        <w:t xml:space="preserve"> </w:t>
      </w:r>
      <w:r w:rsidR="00CC3241" w:rsidRPr="003045BD">
        <w:rPr>
          <w:rFonts w:ascii="Arial" w:hAnsi="Arial" w:cs="Arial"/>
          <w:color w:val="000000"/>
        </w:rPr>
        <w:t>Deed</w:t>
      </w:r>
      <w:r w:rsidRPr="003045BD">
        <w:rPr>
          <w:rFonts w:ascii="Arial" w:hAnsi="Arial" w:cs="Arial"/>
          <w:color w:val="000000"/>
        </w:rPr>
        <w:t xml:space="preserve"> and </w:t>
      </w:r>
      <w:r w:rsidR="003045BD" w:rsidRPr="003045BD">
        <w:rPr>
          <w:rFonts w:ascii="Arial" w:hAnsi="Arial" w:cs="Arial"/>
          <w:color w:val="000000"/>
        </w:rPr>
        <w:t>that the security of the mortgage over the Land shall take effect subject to this Deed PROVIDED THAT the Mortgagee shall otherwise have no liability under this Deed unless it takes possession of the Land in which case it too will be bound by the obligations as if it were a person deriving title from the Owner</w:t>
      </w:r>
      <w:r w:rsidRPr="003045BD">
        <w:rPr>
          <w:rFonts w:ascii="Arial" w:hAnsi="Arial" w:cs="Arial"/>
          <w:color w:val="000000"/>
        </w:rPr>
        <w:t xml:space="preserve"> </w:t>
      </w:r>
    </w:p>
    <w:p w14:paraId="62905031" w14:textId="77777777" w:rsidR="00F74F31" w:rsidRDefault="00F74F31" w:rsidP="00F74F31">
      <w:pPr>
        <w:tabs>
          <w:tab w:val="left" w:pos="3969"/>
        </w:tabs>
        <w:spacing w:line="360" w:lineRule="auto"/>
        <w:rPr>
          <w:rFonts w:ascii="Arial" w:hAnsi="Arial" w:cs="Arial"/>
          <w:color w:val="000000"/>
        </w:rPr>
      </w:pPr>
    </w:p>
    <w:p w14:paraId="55614E74" w14:textId="69A5A5A2" w:rsidR="00F312D4" w:rsidRDefault="00F312D4" w:rsidP="00F74F31">
      <w:pPr>
        <w:numPr>
          <w:ilvl w:val="0"/>
          <w:numId w:val="6"/>
        </w:numPr>
        <w:tabs>
          <w:tab w:val="left" w:pos="567"/>
          <w:tab w:val="left" w:pos="3969"/>
        </w:tabs>
        <w:spacing w:line="360" w:lineRule="auto"/>
        <w:rPr>
          <w:rFonts w:ascii="Arial" w:hAnsi="Arial" w:cs="Arial"/>
          <w:color w:val="000000"/>
        </w:rPr>
      </w:pPr>
      <w:r>
        <w:rPr>
          <w:rFonts w:ascii="Arial" w:hAnsi="Arial" w:cs="Arial"/>
        </w:rPr>
        <w:t xml:space="preserve">The </w:t>
      </w:r>
      <w:r w:rsidR="00ED7B4F">
        <w:rPr>
          <w:rFonts w:ascii="Arial" w:hAnsi="Arial" w:cs="Arial"/>
        </w:rPr>
        <w:t>Owner</w:t>
      </w:r>
      <w:r>
        <w:rPr>
          <w:rFonts w:ascii="Arial" w:hAnsi="Arial" w:cs="Arial"/>
        </w:rPr>
        <w:t xml:space="preserve"> undertakes </w:t>
      </w:r>
      <w:r>
        <w:rPr>
          <w:rFonts w:ascii="Arial" w:hAnsi="Arial" w:cs="Arial"/>
          <w:color w:val="000000"/>
        </w:rPr>
        <w:t xml:space="preserve">to pay to the Council upon the completion of this </w:t>
      </w:r>
      <w:r w:rsidR="00CC3241">
        <w:rPr>
          <w:rFonts w:ascii="Arial" w:hAnsi="Arial" w:cs="Arial"/>
          <w:color w:val="000000"/>
        </w:rPr>
        <w:t>Deed</w:t>
      </w:r>
      <w:r>
        <w:rPr>
          <w:rFonts w:ascii="Arial" w:hAnsi="Arial" w:cs="Arial"/>
          <w:color w:val="000000"/>
        </w:rPr>
        <w:t xml:space="preserve"> its reasonable expenses as certified by the </w:t>
      </w:r>
      <w:r w:rsidR="002B14AD">
        <w:rPr>
          <w:rFonts w:ascii="Arial" w:hAnsi="Arial" w:cs="Arial"/>
          <w:color w:val="000000"/>
        </w:rPr>
        <w:t xml:space="preserve">Head of </w:t>
      </w:r>
      <w:r w:rsidR="00A42844">
        <w:rPr>
          <w:rFonts w:ascii="Arial" w:hAnsi="Arial" w:cs="Arial"/>
          <w:color w:val="000000"/>
        </w:rPr>
        <w:t xml:space="preserve">Democratic and </w:t>
      </w:r>
      <w:r w:rsidR="002B14AD">
        <w:rPr>
          <w:rFonts w:ascii="Arial" w:hAnsi="Arial" w:cs="Arial"/>
          <w:color w:val="000000"/>
        </w:rPr>
        <w:t xml:space="preserve">Legal Services </w:t>
      </w:r>
      <w:r>
        <w:rPr>
          <w:rFonts w:ascii="Arial" w:hAnsi="Arial" w:cs="Arial"/>
          <w:color w:val="000000"/>
        </w:rPr>
        <w:t xml:space="preserve">for the time being employed by the Council in connection with the registration preparation and completion of the </w:t>
      </w:r>
      <w:r>
        <w:rPr>
          <w:rFonts w:ascii="Arial" w:hAnsi="Arial" w:cs="Arial"/>
        </w:rPr>
        <w:t xml:space="preserve">unilateral undertaking </w:t>
      </w:r>
      <w:r>
        <w:rPr>
          <w:rFonts w:ascii="Arial" w:hAnsi="Arial" w:cs="Arial"/>
          <w:color w:val="000000"/>
        </w:rPr>
        <w:t>and of any transaction arising therefrom</w:t>
      </w:r>
    </w:p>
    <w:p w14:paraId="7FA76BA8" w14:textId="77777777" w:rsidR="001E4159" w:rsidRDefault="001E4159" w:rsidP="00931419">
      <w:pPr>
        <w:tabs>
          <w:tab w:val="left" w:pos="567"/>
          <w:tab w:val="left" w:pos="3969"/>
        </w:tabs>
        <w:spacing w:line="360" w:lineRule="auto"/>
        <w:ind w:left="360"/>
        <w:rPr>
          <w:rFonts w:ascii="Arial" w:hAnsi="Arial" w:cs="Arial"/>
          <w:color w:val="000000"/>
        </w:rPr>
      </w:pPr>
    </w:p>
    <w:p w14:paraId="2BBC26BB" w14:textId="0F9019E7" w:rsidR="001E4159" w:rsidRPr="001E4159" w:rsidRDefault="001E4159" w:rsidP="00931419">
      <w:pPr>
        <w:pStyle w:val="ListParagraph"/>
        <w:numPr>
          <w:ilvl w:val="0"/>
          <w:numId w:val="6"/>
        </w:numPr>
        <w:spacing w:line="360" w:lineRule="auto"/>
        <w:rPr>
          <w:rFonts w:ascii="Arial" w:hAnsi="Arial" w:cs="Arial"/>
          <w:color w:val="000000"/>
        </w:rPr>
      </w:pPr>
      <w:r w:rsidRPr="001E4159">
        <w:rPr>
          <w:rFonts w:ascii="Arial" w:hAnsi="Arial" w:cs="Arial"/>
          <w:color w:val="000000"/>
        </w:rPr>
        <w:t>The Council hereby acknowledge receipt of a payment of £</w:t>
      </w:r>
      <w:r w:rsidR="00456C43">
        <w:rPr>
          <w:rFonts w:ascii="Arial" w:hAnsi="Arial" w:cs="Arial"/>
          <w:color w:val="000000"/>
        </w:rPr>
        <w:t>400</w:t>
      </w:r>
      <w:r w:rsidRPr="001E4159">
        <w:rPr>
          <w:rFonts w:ascii="Arial" w:hAnsi="Arial" w:cs="Arial"/>
          <w:color w:val="000000"/>
        </w:rPr>
        <w:t xml:space="preserve"> (</w:t>
      </w:r>
      <w:r w:rsidR="00456C43">
        <w:rPr>
          <w:rFonts w:ascii="Arial" w:hAnsi="Arial" w:cs="Arial"/>
          <w:color w:val="000000"/>
        </w:rPr>
        <w:t>four</w:t>
      </w:r>
      <w:r w:rsidRPr="001E4159">
        <w:rPr>
          <w:rFonts w:ascii="Arial" w:hAnsi="Arial" w:cs="Arial"/>
          <w:color w:val="000000"/>
        </w:rPr>
        <w:t xml:space="preserve"> hundred pounds) (no VAT) by the Owner as a contribution towards its legal and other costs incurred in the prepara</w:t>
      </w:r>
      <w:r w:rsidR="007A1363">
        <w:rPr>
          <w:rFonts w:ascii="Arial" w:hAnsi="Arial" w:cs="Arial"/>
          <w:color w:val="000000"/>
        </w:rPr>
        <w:t>tion and execution of this deed</w:t>
      </w:r>
    </w:p>
    <w:p w14:paraId="110B8C23" w14:textId="77777777" w:rsidR="00F74F31" w:rsidRDefault="00F74F31" w:rsidP="00F74F31">
      <w:pPr>
        <w:tabs>
          <w:tab w:val="left" w:pos="567"/>
          <w:tab w:val="left" w:pos="3969"/>
        </w:tabs>
        <w:spacing w:line="360" w:lineRule="auto"/>
        <w:rPr>
          <w:rFonts w:ascii="Arial" w:hAnsi="Arial" w:cs="Arial"/>
          <w:color w:val="000000"/>
        </w:rPr>
      </w:pPr>
    </w:p>
    <w:p w14:paraId="030BE5F2" w14:textId="54A218FE" w:rsidR="00F74F31" w:rsidRDefault="00F312D4" w:rsidP="00F74F31">
      <w:pPr>
        <w:numPr>
          <w:ilvl w:val="0"/>
          <w:numId w:val="6"/>
        </w:numPr>
        <w:tabs>
          <w:tab w:val="left" w:pos="567"/>
          <w:tab w:val="left" w:pos="3969"/>
        </w:tabs>
        <w:spacing w:line="360" w:lineRule="auto"/>
        <w:rPr>
          <w:rFonts w:ascii="Arial" w:hAnsi="Arial" w:cs="Arial"/>
        </w:rPr>
      </w:pPr>
      <w:r>
        <w:rPr>
          <w:rFonts w:ascii="Arial" w:hAnsi="Arial" w:cs="Arial"/>
        </w:rPr>
        <w:t xml:space="preserve">The </w:t>
      </w:r>
      <w:r w:rsidR="00ED7B4F">
        <w:rPr>
          <w:rFonts w:ascii="Arial" w:hAnsi="Arial" w:cs="Arial"/>
        </w:rPr>
        <w:t>Owner</w:t>
      </w:r>
      <w:r>
        <w:rPr>
          <w:rFonts w:ascii="Arial" w:hAnsi="Arial" w:cs="Arial"/>
        </w:rPr>
        <w:t xml:space="preserve"> hereby covenant</w:t>
      </w:r>
      <w:r w:rsidR="00A42844">
        <w:rPr>
          <w:rFonts w:ascii="Arial" w:hAnsi="Arial" w:cs="Arial"/>
        </w:rPr>
        <w:t xml:space="preserve">s </w:t>
      </w:r>
      <w:r>
        <w:rPr>
          <w:rFonts w:ascii="Arial" w:hAnsi="Arial" w:cs="Arial"/>
        </w:rPr>
        <w:t>with the Council to observe and perform the covenant contained in the Schedule hereto</w:t>
      </w:r>
    </w:p>
    <w:p w14:paraId="7A813679" w14:textId="77777777" w:rsidR="00F74F31" w:rsidRDefault="00F74F31" w:rsidP="00F74F31">
      <w:pPr>
        <w:tabs>
          <w:tab w:val="left" w:pos="567"/>
          <w:tab w:val="left" w:pos="3969"/>
        </w:tabs>
        <w:spacing w:line="360" w:lineRule="auto"/>
        <w:rPr>
          <w:rFonts w:ascii="Arial" w:hAnsi="Arial" w:cs="Arial"/>
        </w:rPr>
      </w:pPr>
    </w:p>
    <w:p w14:paraId="4A13BDB0" w14:textId="77777777" w:rsidR="00A85547" w:rsidRDefault="00F312D4" w:rsidP="00F74F31">
      <w:pPr>
        <w:numPr>
          <w:ilvl w:val="0"/>
          <w:numId w:val="6"/>
        </w:numPr>
        <w:tabs>
          <w:tab w:val="left" w:pos="3969"/>
        </w:tabs>
        <w:spacing w:line="360" w:lineRule="auto"/>
        <w:rPr>
          <w:rFonts w:ascii="Arial" w:hAnsi="Arial" w:cs="Arial"/>
        </w:rPr>
      </w:pPr>
      <w:r>
        <w:rPr>
          <w:rFonts w:ascii="Arial" w:hAnsi="Arial" w:cs="Arial"/>
        </w:rPr>
        <w:t xml:space="preserve">No person shall be liable for breach of an obligation contained in this </w:t>
      </w:r>
      <w:r w:rsidR="00CC3241">
        <w:rPr>
          <w:rFonts w:ascii="Arial" w:hAnsi="Arial" w:cs="Arial"/>
        </w:rPr>
        <w:t>Deed</w:t>
      </w:r>
      <w:r>
        <w:rPr>
          <w:rFonts w:ascii="Arial" w:hAnsi="Arial" w:cs="Arial"/>
        </w:rPr>
        <w:t xml:space="preserve"> if such breach occurs after he has parted with a</w:t>
      </w:r>
      <w:r w:rsidR="00C554DD">
        <w:rPr>
          <w:rFonts w:ascii="Arial" w:hAnsi="Arial" w:cs="Arial"/>
        </w:rPr>
        <w:t>ll interest in the Land (but shall not preclude liability for any antecedent breach)</w:t>
      </w:r>
    </w:p>
    <w:p w14:paraId="7260F1E9" w14:textId="77777777" w:rsidR="00F74F31" w:rsidRDefault="00F74F31" w:rsidP="00F74F31">
      <w:pPr>
        <w:tabs>
          <w:tab w:val="left" w:pos="3969"/>
        </w:tabs>
        <w:spacing w:line="360" w:lineRule="auto"/>
        <w:rPr>
          <w:rFonts w:ascii="Arial" w:hAnsi="Arial" w:cs="Arial"/>
        </w:rPr>
      </w:pPr>
    </w:p>
    <w:p w14:paraId="0C2D63D8" w14:textId="77777777" w:rsidR="00F312D4" w:rsidRPr="00F74F31" w:rsidRDefault="00F312D4" w:rsidP="00F74F31">
      <w:pPr>
        <w:numPr>
          <w:ilvl w:val="0"/>
          <w:numId w:val="6"/>
        </w:numPr>
        <w:tabs>
          <w:tab w:val="left" w:pos="567"/>
          <w:tab w:val="left" w:pos="3969"/>
        </w:tabs>
        <w:spacing w:line="360" w:lineRule="auto"/>
        <w:rPr>
          <w:rFonts w:ascii="Arial" w:hAnsi="Arial" w:cs="Arial"/>
          <w:color w:val="000000"/>
        </w:rPr>
      </w:pPr>
      <w:r>
        <w:rPr>
          <w:rFonts w:ascii="Arial" w:hAnsi="Arial" w:cs="Arial"/>
        </w:rPr>
        <w:t xml:space="preserve">If </w:t>
      </w:r>
      <w:r w:rsidR="00A8170C">
        <w:rPr>
          <w:rFonts w:ascii="Arial" w:hAnsi="Arial" w:cs="Arial"/>
        </w:rPr>
        <w:t xml:space="preserve">the </w:t>
      </w:r>
      <w:r>
        <w:rPr>
          <w:rFonts w:ascii="Arial" w:hAnsi="Arial" w:cs="Arial"/>
        </w:rPr>
        <w:t>planning permission granted by the Council for the Development pursuant to th</w:t>
      </w:r>
      <w:r w:rsidR="00622F05">
        <w:rPr>
          <w:rFonts w:ascii="Arial" w:hAnsi="Arial" w:cs="Arial"/>
        </w:rPr>
        <w:t xml:space="preserve">e Application </w:t>
      </w:r>
      <w:r>
        <w:rPr>
          <w:rFonts w:ascii="Arial" w:hAnsi="Arial" w:cs="Arial"/>
        </w:rPr>
        <w:t xml:space="preserve">expires before Commencement or at any time is revoked or quashed this </w:t>
      </w:r>
      <w:r w:rsidR="00CC3241">
        <w:rPr>
          <w:rFonts w:ascii="Arial" w:hAnsi="Arial" w:cs="Arial"/>
        </w:rPr>
        <w:t>Deed</w:t>
      </w:r>
      <w:r>
        <w:rPr>
          <w:rFonts w:ascii="Arial" w:hAnsi="Arial" w:cs="Arial"/>
        </w:rPr>
        <w:t xml:space="preserve"> shall thenceforth cease to have effect </w:t>
      </w:r>
    </w:p>
    <w:p w14:paraId="445C1409" w14:textId="77777777" w:rsidR="00F74F31" w:rsidRDefault="00F74F31" w:rsidP="00F74F31">
      <w:pPr>
        <w:tabs>
          <w:tab w:val="left" w:pos="567"/>
          <w:tab w:val="left" w:pos="3969"/>
        </w:tabs>
        <w:spacing w:line="360" w:lineRule="auto"/>
        <w:rPr>
          <w:rFonts w:ascii="Arial" w:hAnsi="Arial" w:cs="Arial"/>
          <w:color w:val="000000"/>
        </w:rPr>
      </w:pPr>
    </w:p>
    <w:p w14:paraId="1B796A73" w14:textId="77777777" w:rsidR="00F312D4" w:rsidRDefault="00F312D4" w:rsidP="00F74F31">
      <w:pPr>
        <w:numPr>
          <w:ilvl w:val="0"/>
          <w:numId w:val="6"/>
        </w:numPr>
        <w:tabs>
          <w:tab w:val="left" w:pos="567"/>
          <w:tab w:val="left" w:pos="3969"/>
        </w:tabs>
        <w:spacing w:line="360" w:lineRule="auto"/>
        <w:rPr>
          <w:rFonts w:ascii="Arial" w:hAnsi="Arial" w:cs="Arial"/>
          <w:color w:val="000000"/>
        </w:rPr>
      </w:pPr>
      <w:r>
        <w:rPr>
          <w:rFonts w:ascii="Arial" w:hAnsi="Arial" w:cs="Arial"/>
          <w:color w:val="000000"/>
        </w:rPr>
        <w:t xml:space="preserve">This </w:t>
      </w:r>
      <w:r w:rsidR="00CC3241">
        <w:rPr>
          <w:rFonts w:ascii="Arial" w:hAnsi="Arial" w:cs="Arial"/>
          <w:color w:val="000000"/>
        </w:rPr>
        <w:t>Deed</w:t>
      </w:r>
      <w:r>
        <w:rPr>
          <w:rFonts w:ascii="Arial" w:hAnsi="Arial" w:cs="Arial"/>
          <w:color w:val="000000"/>
        </w:rPr>
        <w:t xml:space="preserve"> will be registered as a local land charge</w:t>
      </w:r>
    </w:p>
    <w:p w14:paraId="1BF574B4" w14:textId="77777777" w:rsidR="00F74F31" w:rsidRDefault="00F74F31" w:rsidP="00F74F31">
      <w:pPr>
        <w:tabs>
          <w:tab w:val="left" w:pos="567"/>
          <w:tab w:val="left" w:pos="3969"/>
        </w:tabs>
        <w:spacing w:line="360" w:lineRule="auto"/>
        <w:rPr>
          <w:rFonts w:ascii="Arial" w:hAnsi="Arial" w:cs="Arial"/>
          <w:color w:val="000000"/>
        </w:rPr>
      </w:pPr>
    </w:p>
    <w:p w14:paraId="328AD656" w14:textId="414C6AB6" w:rsidR="00F312D4" w:rsidRDefault="00F312D4" w:rsidP="00F74F31">
      <w:pPr>
        <w:numPr>
          <w:ilvl w:val="0"/>
          <w:numId w:val="6"/>
        </w:numPr>
        <w:tabs>
          <w:tab w:val="left" w:pos="567"/>
          <w:tab w:val="left" w:pos="3969"/>
        </w:tabs>
        <w:spacing w:line="360" w:lineRule="auto"/>
        <w:rPr>
          <w:rFonts w:ascii="Arial" w:hAnsi="Arial" w:cs="Arial"/>
          <w:color w:val="000000"/>
        </w:rPr>
      </w:pPr>
      <w:r>
        <w:rPr>
          <w:rFonts w:ascii="Arial" w:hAnsi="Arial" w:cs="Arial"/>
          <w:color w:val="000000"/>
        </w:rPr>
        <w:lastRenderedPageBreak/>
        <w:t xml:space="preserve">After all of the obligations contained in this </w:t>
      </w:r>
      <w:r w:rsidR="00CC3241">
        <w:rPr>
          <w:rFonts w:ascii="Arial" w:hAnsi="Arial" w:cs="Arial"/>
          <w:color w:val="000000"/>
        </w:rPr>
        <w:t>Deed</w:t>
      </w:r>
      <w:r>
        <w:rPr>
          <w:rFonts w:ascii="Arial" w:hAnsi="Arial" w:cs="Arial"/>
          <w:color w:val="000000"/>
        </w:rPr>
        <w:t xml:space="preserve"> have in the reasonable opinion of the Council been fulfilled the </w:t>
      </w:r>
      <w:r w:rsidR="00ED7B4F">
        <w:rPr>
          <w:rFonts w:ascii="Arial" w:hAnsi="Arial" w:cs="Arial"/>
          <w:color w:val="000000"/>
        </w:rPr>
        <w:t>Owner</w:t>
      </w:r>
      <w:r>
        <w:rPr>
          <w:rFonts w:ascii="Arial" w:hAnsi="Arial" w:cs="Arial"/>
          <w:color w:val="000000"/>
        </w:rPr>
        <w:t xml:space="preserve"> will be entitled to send a written request to the Council to issue written confirmation thereof and cancel the relevant entries in the Register of Local Land Charges.</w:t>
      </w:r>
    </w:p>
    <w:p w14:paraId="134D7CE2" w14:textId="77777777" w:rsidR="00F74F31" w:rsidRDefault="00F74F31" w:rsidP="00F74F31">
      <w:pPr>
        <w:tabs>
          <w:tab w:val="left" w:pos="567"/>
          <w:tab w:val="left" w:pos="3969"/>
        </w:tabs>
        <w:spacing w:line="360" w:lineRule="auto"/>
        <w:rPr>
          <w:rFonts w:ascii="Arial" w:hAnsi="Arial" w:cs="Arial"/>
          <w:color w:val="000000"/>
        </w:rPr>
      </w:pPr>
    </w:p>
    <w:p w14:paraId="1EBCA333" w14:textId="77777777" w:rsidR="00F74F31" w:rsidRPr="00F21A54" w:rsidRDefault="00F74F31" w:rsidP="00F74F31">
      <w:pPr>
        <w:numPr>
          <w:ilvl w:val="0"/>
          <w:numId w:val="6"/>
        </w:numPr>
        <w:tabs>
          <w:tab w:val="left" w:pos="3969"/>
        </w:tabs>
        <w:spacing w:line="360" w:lineRule="auto"/>
        <w:rPr>
          <w:rFonts w:ascii="Arial" w:hAnsi="Arial" w:cs="Arial"/>
          <w:color w:val="000000"/>
        </w:rPr>
      </w:pPr>
      <w:r>
        <w:rPr>
          <w:rFonts w:ascii="Arial" w:hAnsi="Arial" w:cs="Arial"/>
          <w:color w:val="000000"/>
        </w:rPr>
        <w:t xml:space="preserve">It is not intended that a third party should have the right to enforce a provision of this </w:t>
      </w:r>
      <w:r w:rsidR="00CC3241">
        <w:rPr>
          <w:rFonts w:ascii="Arial" w:hAnsi="Arial" w:cs="Arial"/>
          <w:color w:val="000000"/>
        </w:rPr>
        <w:t>Deed</w:t>
      </w:r>
      <w:r>
        <w:rPr>
          <w:rFonts w:ascii="Arial" w:hAnsi="Arial" w:cs="Arial"/>
          <w:color w:val="000000"/>
        </w:rPr>
        <w:t xml:space="preserve"> pursuant to the Contracts (Rights of Third Parties) Act 1999</w:t>
      </w:r>
    </w:p>
    <w:p w14:paraId="45CD9EBD" w14:textId="77777777" w:rsidR="00F74F31" w:rsidRDefault="00F74F31" w:rsidP="00F74F31">
      <w:pPr>
        <w:tabs>
          <w:tab w:val="left" w:pos="567"/>
          <w:tab w:val="left" w:pos="3969"/>
        </w:tabs>
        <w:spacing w:line="360" w:lineRule="auto"/>
        <w:rPr>
          <w:rFonts w:ascii="Arial" w:hAnsi="Arial" w:cs="Arial"/>
          <w:color w:val="000000"/>
        </w:rPr>
      </w:pPr>
    </w:p>
    <w:p w14:paraId="7C4F8FE0" w14:textId="77777777" w:rsidR="00291E56" w:rsidRDefault="00291E56" w:rsidP="00F74F31">
      <w:pPr>
        <w:tabs>
          <w:tab w:val="left" w:pos="567"/>
          <w:tab w:val="left" w:pos="3969"/>
        </w:tabs>
        <w:spacing w:line="360" w:lineRule="auto"/>
        <w:rPr>
          <w:rFonts w:ascii="Arial" w:hAnsi="Arial" w:cs="Arial"/>
          <w:color w:val="000000"/>
        </w:rPr>
      </w:pPr>
    </w:p>
    <w:p w14:paraId="134F6EB4" w14:textId="77777777" w:rsidR="00291E56" w:rsidRDefault="00291E56" w:rsidP="00F74F31">
      <w:pPr>
        <w:tabs>
          <w:tab w:val="left" w:pos="567"/>
          <w:tab w:val="left" w:pos="3969"/>
        </w:tabs>
        <w:spacing w:line="360" w:lineRule="auto"/>
        <w:rPr>
          <w:rFonts w:ascii="Arial" w:hAnsi="Arial" w:cs="Arial"/>
          <w:color w:val="000000"/>
        </w:rPr>
      </w:pPr>
    </w:p>
    <w:p w14:paraId="69569946" w14:textId="77777777" w:rsidR="00291E56" w:rsidRDefault="00291E56" w:rsidP="00F74F31">
      <w:pPr>
        <w:tabs>
          <w:tab w:val="left" w:pos="567"/>
          <w:tab w:val="left" w:pos="3969"/>
        </w:tabs>
        <w:spacing w:line="360" w:lineRule="auto"/>
        <w:rPr>
          <w:rFonts w:ascii="Arial" w:hAnsi="Arial" w:cs="Arial"/>
          <w:color w:val="000000"/>
        </w:rPr>
      </w:pPr>
    </w:p>
    <w:p w14:paraId="3A4300E0" w14:textId="77777777" w:rsidR="00291E56" w:rsidRDefault="00291E56" w:rsidP="00F74F31">
      <w:pPr>
        <w:tabs>
          <w:tab w:val="left" w:pos="567"/>
          <w:tab w:val="left" w:pos="3969"/>
        </w:tabs>
        <w:spacing w:line="360" w:lineRule="auto"/>
        <w:rPr>
          <w:rFonts w:ascii="Arial" w:hAnsi="Arial" w:cs="Arial"/>
          <w:color w:val="000000"/>
        </w:rPr>
      </w:pPr>
    </w:p>
    <w:p w14:paraId="3785612D" w14:textId="77777777" w:rsidR="00291E56" w:rsidRDefault="00291E56" w:rsidP="00F74F31">
      <w:pPr>
        <w:tabs>
          <w:tab w:val="left" w:pos="567"/>
          <w:tab w:val="left" w:pos="3969"/>
        </w:tabs>
        <w:spacing w:line="360" w:lineRule="auto"/>
        <w:rPr>
          <w:rFonts w:ascii="Arial" w:hAnsi="Arial" w:cs="Arial"/>
          <w:color w:val="000000"/>
        </w:rPr>
      </w:pPr>
    </w:p>
    <w:p w14:paraId="12EDBFFC" w14:textId="77777777" w:rsidR="00291E56" w:rsidRDefault="00291E56" w:rsidP="00F74F31">
      <w:pPr>
        <w:tabs>
          <w:tab w:val="left" w:pos="567"/>
          <w:tab w:val="left" w:pos="3969"/>
        </w:tabs>
        <w:spacing w:line="360" w:lineRule="auto"/>
        <w:rPr>
          <w:rFonts w:ascii="Arial" w:hAnsi="Arial" w:cs="Arial"/>
          <w:color w:val="000000"/>
        </w:rPr>
      </w:pPr>
    </w:p>
    <w:p w14:paraId="45EAE8B5" w14:textId="77777777" w:rsidR="00291E56" w:rsidRDefault="00291E56" w:rsidP="00F74F31">
      <w:pPr>
        <w:tabs>
          <w:tab w:val="left" w:pos="567"/>
          <w:tab w:val="left" w:pos="3969"/>
        </w:tabs>
        <w:spacing w:line="360" w:lineRule="auto"/>
        <w:rPr>
          <w:rFonts w:ascii="Arial" w:hAnsi="Arial" w:cs="Arial"/>
          <w:color w:val="000000"/>
        </w:rPr>
      </w:pPr>
    </w:p>
    <w:p w14:paraId="5FEE5081" w14:textId="77777777" w:rsidR="00291E56" w:rsidRDefault="00291E56" w:rsidP="00F74F31">
      <w:pPr>
        <w:tabs>
          <w:tab w:val="left" w:pos="567"/>
          <w:tab w:val="left" w:pos="3969"/>
        </w:tabs>
        <w:spacing w:line="360" w:lineRule="auto"/>
        <w:rPr>
          <w:rFonts w:ascii="Arial" w:hAnsi="Arial" w:cs="Arial"/>
          <w:color w:val="000000"/>
        </w:rPr>
      </w:pPr>
    </w:p>
    <w:p w14:paraId="54933C27" w14:textId="77777777" w:rsidR="00291E56" w:rsidRDefault="00291E56" w:rsidP="00F74F31">
      <w:pPr>
        <w:tabs>
          <w:tab w:val="left" w:pos="567"/>
          <w:tab w:val="left" w:pos="3969"/>
        </w:tabs>
        <w:spacing w:line="360" w:lineRule="auto"/>
        <w:rPr>
          <w:rFonts w:ascii="Arial" w:hAnsi="Arial" w:cs="Arial"/>
          <w:color w:val="000000"/>
        </w:rPr>
      </w:pPr>
    </w:p>
    <w:p w14:paraId="2F779576" w14:textId="77777777" w:rsidR="00291E56" w:rsidRDefault="00291E56" w:rsidP="00F74F31">
      <w:pPr>
        <w:tabs>
          <w:tab w:val="left" w:pos="567"/>
          <w:tab w:val="left" w:pos="3969"/>
        </w:tabs>
        <w:spacing w:line="360" w:lineRule="auto"/>
        <w:rPr>
          <w:rFonts w:ascii="Arial" w:hAnsi="Arial" w:cs="Arial"/>
          <w:color w:val="000000"/>
        </w:rPr>
      </w:pPr>
    </w:p>
    <w:p w14:paraId="19AD9BEC" w14:textId="77777777" w:rsidR="00291E56" w:rsidRDefault="00291E56" w:rsidP="00F74F31">
      <w:pPr>
        <w:tabs>
          <w:tab w:val="left" w:pos="567"/>
          <w:tab w:val="left" w:pos="3969"/>
        </w:tabs>
        <w:spacing w:line="360" w:lineRule="auto"/>
        <w:rPr>
          <w:rFonts w:ascii="Arial" w:hAnsi="Arial" w:cs="Arial"/>
          <w:color w:val="000000"/>
        </w:rPr>
      </w:pPr>
    </w:p>
    <w:p w14:paraId="34436E39" w14:textId="77777777" w:rsidR="00291E56" w:rsidRDefault="00291E56" w:rsidP="00F74F31">
      <w:pPr>
        <w:tabs>
          <w:tab w:val="left" w:pos="567"/>
          <w:tab w:val="left" w:pos="3969"/>
        </w:tabs>
        <w:spacing w:line="360" w:lineRule="auto"/>
        <w:rPr>
          <w:rFonts w:ascii="Arial" w:hAnsi="Arial" w:cs="Arial"/>
          <w:color w:val="000000"/>
        </w:rPr>
      </w:pPr>
    </w:p>
    <w:p w14:paraId="19E8511C" w14:textId="77777777" w:rsidR="00291E56" w:rsidRDefault="00291E56" w:rsidP="00F74F31">
      <w:pPr>
        <w:tabs>
          <w:tab w:val="left" w:pos="567"/>
          <w:tab w:val="left" w:pos="3969"/>
        </w:tabs>
        <w:spacing w:line="360" w:lineRule="auto"/>
        <w:rPr>
          <w:rFonts w:ascii="Arial" w:hAnsi="Arial" w:cs="Arial"/>
          <w:color w:val="000000"/>
        </w:rPr>
      </w:pPr>
    </w:p>
    <w:p w14:paraId="007C4ED5" w14:textId="77777777" w:rsidR="00291E56" w:rsidRDefault="00291E56" w:rsidP="00F74F31">
      <w:pPr>
        <w:tabs>
          <w:tab w:val="left" w:pos="567"/>
          <w:tab w:val="left" w:pos="3969"/>
        </w:tabs>
        <w:spacing w:line="360" w:lineRule="auto"/>
        <w:rPr>
          <w:rFonts w:ascii="Arial" w:hAnsi="Arial" w:cs="Arial"/>
          <w:color w:val="000000"/>
        </w:rPr>
      </w:pPr>
    </w:p>
    <w:p w14:paraId="3BE8E293" w14:textId="77777777" w:rsidR="00291E56" w:rsidRDefault="00291E56" w:rsidP="00F74F31">
      <w:pPr>
        <w:tabs>
          <w:tab w:val="left" w:pos="567"/>
          <w:tab w:val="left" w:pos="3969"/>
        </w:tabs>
        <w:spacing w:line="360" w:lineRule="auto"/>
        <w:rPr>
          <w:rFonts w:ascii="Arial" w:hAnsi="Arial" w:cs="Arial"/>
          <w:color w:val="000000"/>
        </w:rPr>
      </w:pPr>
    </w:p>
    <w:p w14:paraId="1473F4CA" w14:textId="77777777" w:rsidR="00276E68" w:rsidRDefault="00276E68">
      <w:pPr>
        <w:overflowPunct/>
        <w:autoSpaceDE/>
        <w:autoSpaceDN/>
        <w:adjustRightInd/>
        <w:jc w:val="left"/>
        <w:textAlignment w:val="auto"/>
        <w:rPr>
          <w:rFonts w:ascii="Arial" w:hAnsi="Arial" w:cs="Arial"/>
          <w:b/>
          <w:bCs/>
        </w:rPr>
      </w:pPr>
      <w:r>
        <w:br w:type="page"/>
      </w:r>
    </w:p>
    <w:p w14:paraId="2730CF95" w14:textId="538E482E" w:rsidR="00F312D4" w:rsidRPr="002D0CA0" w:rsidRDefault="00F312D4" w:rsidP="00291E56">
      <w:pPr>
        <w:pStyle w:val="Heading4"/>
        <w:ind w:left="0"/>
      </w:pPr>
      <w:r w:rsidRPr="002D0CA0">
        <w:lastRenderedPageBreak/>
        <w:t>SCHEDULE</w:t>
      </w:r>
    </w:p>
    <w:p w14:paraId="169860F9" w14:textId="77777777" w:rsidR="005D46DD" w:rsidRPr="002D0CA0" w:rsidRDefault="005D46DD" w:rsidP="00C428CD">
      <w:pPr>
        <w:spacing w:line="360" w:lineRule="auto"/>
        <w:ind w:left="720"/>
        <w:jc w:val="center"/>
        <w:rPr>
          <w:rFonts w:ascii="Arial" w:hAnsi="Arial" w:cs="Arial"/>
        </w:rPr>
      </w:pPr>
    </w:p>
    <w:p w14:paraId="6ECCDBC3" w14:textId="77777777" w:rsidR="00C428CD" w:rsidRPr="002D0CA0" w:rsidRDefault="00C428CD" w:rsidP="00C428CD">
      <w:pPr>
        <w:spacing w:line="360" w:lineRule="auto"/>
        <w:jc w:val="center"/>
        <w:rPr>
          <w:rFonts w:ascii="Arial" w:hAnsi="Arial" w:cs="Arial"/>
          <w:b/>
          <w:szCs w:val="22"/>
        </w:rPr>
      </w:pPr>
      <w:r w:rsidRPr="002D0CA0">
        <w:rPr>
          <w:rFonts w:ascii="Arial" w:hAnsi="Arial" w:cs="Arial"/>
          <w:b/>
          <w:szCs w:val="22"/>
        </w:rPr>
        <w:t>SAMM Contribution</w:t>
      </w:r>
    </w:p>
    <w:p w14:paraId="4417C798" w14:textId="77777777" w:rsidR="00C428CD" w:rsidRPr="002D0CA0" w:rsidRDefault="00C428CD" w:rsidP="00C428CD">
      <w:pPr>
        <w:spacing w:line="360" w:lineRule="auto"/>
        <w:jc w:val="center"/>
        <w:rPr>
          <w:rFonts w:ascii="Arial" w:hAnsi="Arial" w:cs="Arial"/>
          <w:b/>
          <w:szCs w:val="22"/>
        </w:rPr>
      </w:pPr>
    </w:p>
    <w:p w14:paraId="5F50E084" w14:textId="7373A6B1" w:rsidR="00196FC3" w:rsidRPr="002D0CA0" w:rsidRDefault="003870D8" w:rsidP="00C428CD">
      <w:pPr>
        <w:spacing w:line="360" w:lineRule="auto"/>
        <w:rPr>
          <w:rFonts w:ascii="Arial" w:hAnsi="Arial" w:cs="Arial"/>
          <w:sz w:val="24"/>
          <w:szCs w:val="24"/>
          <w:lang w:eastAsia="en-GB"/>
        </w:rPr>
      </w:pPr>
      <w:r w:rsidRPr="002D0CA0">
        <w:rPr>
          <w:rFonts w:ascii="Arial" w:hAnsi="Arial" w:cs="Arial"/>
          <w:lang w:eastAsia="en-GB"/>
        </w:rPr>
        <w:t>T</w:t>
      </w:r>
      <w:r w:rsidR="00B32F64" w:rsidRPr="002D0CA0">
        <w:rPr>
          <w:rFonts w:ascii="Arial" w:hAnsi="Arial" w:cs="Arial"/>
          <w:lang w:eastAsia="en-GB"/>
        </w:rPr>
        <w:t xml:space="preserve">he </w:t>
      </w:r>
      <w:r w:rsidR="00ED7B4F" w:rsidRPr="002D0CA0">
        <w:rPr>
          <w:rFonts w:ascii="Arial" w:hAnsi="Arial" w:cs="Arial"/>
          <w:lang w:eastAsia="en-GB"/>
        </w:rPr>
        <w:t>Owner</w:t>
      </w:r>
      <w:r w:rsidR="00C428CD" w:rsidRPr="002D0CA0">
        <w:rPr>
          <w:rFonts w:ascii="Arial" w:hAnsi="Arial" w:cs="Arial"/>
          <w:lang w:eastAsia="en-GB"/>
        </w:rPr>
        <w:t xml:space="preserve"> covenant</w:t>
      </w:r>
      <w:r w:rsidR="00AE38E2">
        <w:rPr>
          <w:rFonts w:ascii="Arial" w:hAnsi="Arial" w:cs="Arial"/>
          <w:lang w:eastAsia="en-GB"/>
        </w:rPr>
        <w:t>s</w:t>
      </w:r>
      <w:r w:rsidR="00C428CD" w:rsidRPr="002D0CA0">
        <w:rPr>
          <w:rFonts w:ascii="Arial" w:hAnsi="Arial" w:cs="Arial"/>
          <w:lang w:eastAsia="en-GB"/>
        </w:rPr>
        <w:t xml:space="preserve"> to pay the Council</w:t>
      </w:r>
      <w:r w:rsidR="00B32F64" w:rsidRPr="002D0CA0">
        <w:rPr>
          <w:rFonts w:ascii="Arial" w:hAnsi="Arial" w:cs="Arial"/>
          <w:lang w:eastAsia="en-GB"/>
        </w:rPr>
        <w:t xml:space="preserve"> </w:t>
      </w:r>
      <w:r w:rsidR="005D1457" w:rsidRPr="002D0CA0">
        <w:rPr>
          <w:rFonts w:ascii="Arial" w:hAnsi="Arial" w:cs="Arial"/>
          <w:lang w:eastAsia="en-GB"/>
        </w:rPr>
        <w:t>the S</w:t>
      </w:r>
      <w:r w:rsidR="00B32F64" w:rsidRPr="002D0CA0">
        <w:rPr>
          <w:rFonts w:ascii="Arial" w:hAnsi="Arial" w:cs="Arial"/>
          <w:lang w:eastAsia="en-GB"/>
        </w:rPr>
        <w:t>A</w:t>
      </w:r>
      <w:r w:rsidR="005D1457" w:rsidRPr="002D0CA0">
        <w:rPr>
          <w:rFonts w:ascii="Arial" w:hAnsi="Arial" w:cs="Arial"/>
          <w:lang w:eastAsia="en-GB"/>
        </w:rPr>
        <w:t>MM</w:t>
      </w:r>
      <w:r w:rsidR="00B32F64" w:rsidRPr="002D0CA0">
        <w:rPr>
          <w:rFonts w:ascii="Arial" w:hAnsi="Arial" w:cs="Arial"/>
          <w:lang w:eastAsia="en-GB"/>
        </w:rPr>
        <w:t xml:space="preserve"> Contribution </w:t>
      </w:r>
      <w:r w:rsidR="00C428CD" w:rsidRPr="002D0CA0">
        <w:rPr>
          <w:rFonts w:ascii="Arial" w:hAnsi="Arial" w:cs="Arial"/>
          <w:lang w:eastAsia="en-GB"/>
        </w:rPr>
        <w:t xml:space="preserve">prior to Commencement </w:t>
      </w:r>
      <w:r w:rsidR="00B32F64" w:rsidRPr="002D0CA0">
        <w:rPr>
          <w:rFonts w:ascii="Arial" w:hAnsi="Arial" w:cs="Arial"/>
          <w:lang w:eastAsia="en-GB"/>
        </w:rPr>
        <w:t xml:space="preserve">which payment shall be </w:t>
      </w:r>
      <w:r w:rsidR="005D1457" w:rsidRPr="002D0CA0">
        <w:rPr>
          <w:rFonts w:ascii="Arial" w:hAnsi="Arial" w:cs="Arial"/>
          <w:szCs w:val="22"/>
          <w:lang w:eastAsia="en-GB"/>
        </w:rPr>
        <w:t>calculated on the basis of the Thames Basin Heaths Special</w:t>
      </w:r>
      <w:r w:rsidR="00C428CD" w:rsidRPr="002D0CA0">
        <w:rPr>
          <w:rFonts w:ascii="Arial" w:hAnsi="Arial" w:cs="Arial"/>
          <w:szCs w:val="22"/>
          <w:lang w:eastAsia="en-GB"/>
        </w:rPr>
        <w:t xml:space="preserve"> </w:t>
      </w:r>
      <w:r w:rsidR="005D1457" w:rsidRPr="002D0CA0">
        <w:rPr>
          <w:rFonts w:ascii="Arial" w:hAnsi="Arial" w:cs="Arial"/>
          <w:szCs w:val="22"/>
          <w:lang w:eastAsia="en-GB"/>
        </w:rPr>
        <w:t>Protection Area Interim Mitigation Strategy</w:t>
      </w:r>
      <w:r w:rsidR="00276E68">
        <w:rPr>
          <w:rFonts w:ascii="Arial" w:hAnsi="Arial" w:cs="Arial"/>
          <w:szCs w:val="22"/>
          <w:lang w:eastAsia="en-GB"/>
        </w:rPr>
        <w:t xml:space="preserve"> and the Appropriate Assessment associated with the Local Planning Authority’s decision in respect of the Application and to accord with s73 of the Conservation of Habitats &amp; Species Regulations 2010. </w:t>
      </w:r>
    </w:p>
    <w:p w14:paraId="3CC2210A" w14:textId="77777777" w:rsidR="00C428CD" w:rsidRDefault="00C428CD" w:rsidP="00C428CD">
      <w:pPr>
        <w:spacing w:line="360" w:lineRule="auto"/>
        <w:ind w:left="720"/>
        <w:rPr>
          <w:rFonts w:cs="Arial"/>
          <w:szCs w:val="22"/>
        </w:rPr>
      </w:pPr>
    </w:p>
    <w:p w14:paraId="7E7A447C" w14:textId="77777777" w:rsidR="00C0506F" w:rsidRDefault="00C0506F" w:rsidP="00196FC3">
      <w:pPr>
        <w:spacing w:line="360" w:lineRule="auto"/>
        <w:rPr>
          <w:rFonts w:ascii="Arial" w:hAnsi="Arial" w:cs="Arial"/>
          <w:sz w:val="24"/>
          <w:szCs w:val="24"/>
          <w:lang w:eastAsia="en-GB"/>
        </w:rPr>
      </w:pPr>
    </w:p>
    <w:p w14:paraId="33A250AB" w14:textId="77777777" w:rsidR="00291E56" w:rsidRDefault="00291E56" w:rsidP="00196FC3">
      <w:pPr>
        <w:spacing w:line="360" w:lineRule="auto"/>
        <w:rPr>
          <w:rFonts w:ascii="Arial" w:hAnsi="Arial" w:cs="Arial"/>
          <w:sz w:val="24"/>
          <w:szCs w:val="24"/>
          <w:lang w:eastAsia="en-GB"/>
        </w:rPr>
      </w:pPr>
    </w:p>
    <w:p w14:paraId="74FD8144" w14:textId="77777777" w:rsidR="00291E56" w:rsidRDefault="00291E56" w:rsidP="00196FC3">
      <w:pPr>
        <w:spacing w:line="360" w:lineRule="auto"/>
        <w:rPr>
          <w:rFonts w:ascii="Arial" w:hAnsi="Arial" w:cs="Arial"/>
          <w:sz w:val="24"/>
          <w:szCs w:val="24"/>
          <w:lang w:eastAsia="en-GB"/>
        </w:rPr>
      </w:pPr>
    </w:p>
    <w:p w14:paraId="3C55030B" w14:textId="77777777" w:rsidR="00291E56" w:rsidRDefault="00291E56" w:rsidP="00196FC3">
      <w:pPr>
        <w:spacing w:line="360" w:lineRule="auto"/>
        <w:rPr>
          <w:rFonts w:ascii="Arial" w:hAnsi="Arial" w:cs="Arial"/>
          <w:sz w:val="24"/>
          <w:szCs w:val="24"/>
          <w:lang w:eastAsia="en-GB"/>
        </w:rPr>
      </w:pPr>
    </w:p>
    <w:p w14:paraId="246281DB" w14:textId="77777777" w:rsidR="00291E56" w:rsidRDefault="00291E56" w:rsidP="00196FC3">
      <w:pPr>
        <w:spacing w:line="360" w:lineRule="auto"/>
        <w:rPr>
          <w:rFonts w:ascii="Arial" w:hAnsi="Arial" w:cs="Arial"/>
          <w:sz w:val="24"/>
          <w:szCs w:val="24"/>
          <w:lang w:eastAsia="en-GB"/>
        </w:rPr>
      </w:pPr>
    </w:p>
    <w:p w14:paraId="721C859F" w14:textId="77777777" w:rsidR="00291E56" w:rsidRDefault="00291E56" w:rsidP="00196FC3">
      <w:pPr>
        <w:spacing w:line="360" w:lineRule="auto"/>
        <w:rPr>
          <w:rFonts w:ascii="Arial" w:hAnsi="Arial" w:cs="Arial"/>
          <w:sz w:val="24"/>
          <w:szCs w:val="24"/>
          <w:lang w:eastAsia="en-GB"/>
        </w:rPr>
      </w:pPr>
    </w:p>
    <w:p w14:paraId="4B3F2783" w14:textId="77777777" w:rsidR="00291E56" w:rsidRDefault="00291E56" w:rsidP="00196FC3">
      <w:pPr>
        <w:spacing w:line="360" w:lineRule="auto"/>
        <w:rPr>
          <w:rFonts w:ascii="Arial" w:hAnsi="Arial" w:cs="Arial"/>
          <w:sz w:val="24"/>
          <w:szCs w:val="24"/>
          <w:lang w:eastAsia="en-GB"/>
        </w:rPr>
      </w:pPr>
    </w:p>
    <w:p w14:paraId="50DBA514" w14:textId="77777777" w:rsidR="00291E56" w:rsidRDefault="00291E56" w:rsidP="00196FC3">
      <w:pPr>
        <w:spacing w:line="360" w:lineRule="auto"/>
        <w:rPr>
          <w:rFonts w:ascii="Arial" w:hAnsi="Arial" w:cs="Arial"/>
          <w:sz w:val="24"/>
          <w:szCs w:val="24"/>
          <w:lang w:eastAsia="en-GB"/>
        </w:rPr>
      </w:pPr>
    </w:p>
    <w:p w14:paraId="1558DDF7" w14:textId="77777777" w:rsidR="00291E56" w:rsidRDefault="00291E56" w:rsidP="00196FC3">
      <w:pPr>
        <w:spacing w:line="360" w:lineRule="auto"/>
        <w:rPr>
          <w:rFonts w:ascii="Arial" w:hAnsi="Arial" w:cs="Arial"/>
          <w:sz w:val="24"/>
          <w:szCs w:val="24"/>
          <w:lang w:eastAsia="en-GB"/>
        </w:rPr>
      </w:pPr>
    </w:p>
    <w:p w14:paraId="0D47FD36" w14:textId="77777777" w:rsidR="00291E56" w:rsidRDefault="00291E56" w:rsidP="00196FC3">
      <w:pPr>
        <w:spacing w:line="360" w:lineRule="auto"/>
        <w:rPr>
          <w:rFonts w:ascii="Arial" w:hAnsi="Arial" w:cs="Arial"/>
          <w:sz w:val="24"/>
          <w:szCs w:val="24"/>
          <w:lang w:eastAsia="en-GB"/>
        </w:rPr>
      </w:pPr>
    </w:p>
    <w:p w14:paraId="1DC9C81A" w14:textId="77777777" w:rsidR="00291E56" w:rsidRDefault="00291E56" w:rsidP="00196FC3">
      <w:pPr>
        <w:spacing w:line="360" w:lineRule="auto"/>
        <w:rPr>
          <w:rFonts w:ascii="Arial" w:hAnsi="Arial" w:cs="Arial"/>
          <w:sz w:val="24"/>
          <w:szCs w:val="24"/>
          <w:lang w:eastAsia="en-GB"/>
        </w:rPr>
      </w:pPr>
    </w:p>
    <w:p w14:paraId="610E4BDC" w14:textId="77777777" w:rsidR="00291E56" w:rsidRDefault="00291E56" w:rsidP="00196FC3">
      <w:pPr>
        <w:spacing w:line="360" w:lineRule="auto"/>
        <w:rPr>
          <w:rFonts w:ascii="Arial" w:hAnsi="Arial" w:cs="Arial"/>
          <w:sz w:val="24"/>
          <w:szCs w:val="24"/>
          <w:lang w:eastAsia="en-GB"/>
        </w:rPr>
      </w:pPr>
    </w:p>
    <w:p w14:paraId="7C811C85" w14:textId="77777777" w:rsidR="00291E56" w:rsidRDefault="00291E56" w:rsidP="00196FC3">
      <w:pPr>
        <w:spacing w:line="360" w:lineRule="auto"/>
        <w:rPr>
          <w:rFonts w:ascii="Arial" w:hAnsi="Arial" w:cs="Arial"/>
          <w:sz w:val="24"/>
          <w:szCs w:val="24"/>
          <w:lang w:eastAsia="en-GB"/>
        </w:rPr>
      </w:pPr>
    </w:p>
    <w:p w14:paraId="00302636" w14:textId="77777777" w:rsidR="00291E56" w:rsidRDefault="00291E56" w:rsidP="00196FC3">
      <w:pPr>
        <w:spacing w:line="360" w:lineRule="auto"/>
        <w:rPr>
          <w:rFonts w:ascii="Arial" w:hAnsi="Arial" w:cs="Arial"/>
          <w:sz w:val="24"/>
          <w:szCs w:val="24"/>
          <w:lang w:eastAsia="en-GB"/>
        </w:rPr>
      </w:pPr>
    </w:p>
    <w:p w14:paraId="52369DE3" w14:textId="77777777" w:rsidR="00291E56" w:rsidRDefault="00291E56" w:rsidP="00196FC3">
      <w:pPr>
        <w:spacing w:line="360" w:lineRule="auto"/>
        <w:rPr>
          <w:rFonts w:ascii="Arial" w:hAnsi="Arial" w:cs="Arial"/>
          <w:sz w:val="24"/>
          <w:szCs w:val="24"/>
          <w:lang w:eastAsia="en-GB"/>
        </w:rPr>
      </w:pPr>
    </w:p>
    <w:p w14:paraId="1453F71E" w14:textId="77777777" w:rsidR="00291E56" w:rsidRDefault="00291E56" w:rsidP="00196FC3">
      <w:pPr>
        <w:spacing w:line="360" w:lineRule="auto"/>
        <w:rPr>
          <w:rFonts w:ascii="Arial" w:hAnsi="Arial" w:cs="Arial"/>
          <w:sz w:val="24"/>
          <w:szCs w:val="24"/>
          <w:lang w:eastAsia="en-GB"/>
        </w:rPr>
      </w:pPr>
    </w:p>
    <w:p w14:paraId="743C001A" w14:textId="77777777" w:rsidR="00291E56" w:rsidRDefault="00291E56" w:rsidP="00196FC3">
      <w:pPr>
        <w:spacing w:line="360" w:lineRule="auto"/>
        <w:rPr>
          <w:rFonts w:ascii="Arial" w:hAnsi="Arial" w:cs="Arial"/>
          <w:sz w:val="24"/>
          <w:szCs w:val="24"/>
          <w:lang w:eastAsia="en-GB"/>
        </w:rPr>
      </w:pPr>
    </w:p>
    <w:p w14:paraId="3CDCED37" w14:textId="77777777" w:rsidR="00291E56" w:rsidRDefault="00291E56" w:rsidP="00196FC3">
      <w:pPr>
        <w:spacing w:line="360" w:lineRule="auto"/>
        <w:rPr>
          <w:rFonts w:ascii="Arial" w:hAnsi="Arial" w:cs="Arial"/>
          <w:sz w:val="24"/>
          <w:szCs w:val="24"/>
          <w:lang w:eastAsia="en-GB"/>
        </w:rPr>
      </w:pPr>
    </w:p>
    <w:p w14:paraId="028535EB" w14:textId="77777777" w:rsidR="00291E56" w:rsidRDefault="00291E56" w:rsidP="00196FC3">
      <w:pPr>
        <w:spacing w:line="360" w:lineRule="auto"/>
        <w:rPr>
          <w:rFonts w:ascii="Arial" w:hAnsi="Arial" w:cs="Arial"/>
          <w:sz w:val="24"/>
          <w:szCs w:val="24"/>
          <w:lang w:eastAsia="en-GB"/>
        </w:rPr>
      </w:pPr>
    </w:p>
    <w:p w14:paraId="4B72312B" w14:textId="77777777" w:rsidR="00291E56" w:rsidRDefault="00291E56" w:rsidP="00196FC3">
      <w:pPr>
        <w:spacing w:line="360" w:lineRule="auto"/>
        <w:rPr>
          <w:rFonts w:ascii="Arial" w:hAnsi="Arial" w:cs="Arial"/>
          <w:sz w:val="24"/>
          <w:szCs w:val="24"/>
          <w:lang w:eastAsia="en-GB"/>
        </w:rPr>
      </w:pPr>
    </w:p>
    <w:p w14:paraId="76D50C52" w14:textId="77777777" w:rsidR="00291E56" w:rsidRDefault="00291E56" w:rsidP="00196FC3">
      <w:pPr>
        <w:spacing w:line="360" w:lineRule="auto"/>
        <w:rPr>
          <w:rFonts w:ascii="Arial" w:hAnsi="Arial" w:cs="Arial"/>
          <w:sz w:val="24"/>
          <w:szCs w:val="24"/>
          <w:lang w:eastAsia="en-GB"/>
        </w:rPr>
      </w:pPr>
    </w:p>
    <w:p w14:paraId="6646A47E" w14:textId="77777777" w:rsidR="00291E56" w:rsidRDefault="00291E56" w:rsidP="00196FC3">
      <w:pPr>
        <w:spacing w:line="360" w:lineRule="auto"/>
        <w:rPr>
          <w:rFonts w:ascii="Arial" w:hAnsi="Arial" w:cs="Arial"/>
          <w:sz w:val="24"/>
          <w:szCs w:val="24"/>
          <w:lang w:eastAsia="en-GB"/>
        </w:rPr>
      </w:pPr>
    </w:p>
    <w:p w14:paraId="3F21559B" w14:textId="77777777" w:rsidR="00C0506F" w:rsidRPr="00196FC3" w:rsidRDefault="00C0506F" w:rsidP="00196FC3">
      <w:pPr>
        <w:spacing w:line="360" w:lineRule="auto"/>
        <w:rPr>
          <w:rFonts w:ascii="Arial" w:hAnsi="Arial" w:cs="Arial"/>
          <w:sz w:val="24"/>
          <w:szCs w:val="24"/>
        </w:rPr>
      </w:pPr>
    </w:p>
    <w:p w14:paraId="7CDE015C" w14:textId="77777777" w:rsidR="00B32F64" w:rsidRPr="00D54B09" w:rsidRDefault="00B32F64" w:rsidP="00B32F64">
      <w:pPr>
        <w:spacing w:line="360" w:lineRule="auto"/>
        <w:rPr>
          <w:rFonts w:ascii="Arial" w:hAnsi="Arial" w:cs="Arial"/>
          <w:lang w:eastAsia="en-GB"/>
        </w:rPr>
      </w:pPr>
    </w:p>
    <w:p w14:paraId="6BE70F65" w14:textId="77777777" w:rsidR="00327A62" w:rsidRDefault="00327A62">
      <w:pPr>
        <w:pStyle w:val="BodyText"/>
        <w:spacing w:line="360" w:lineRule="auto"/>
        <w:rPr>
          <w:b/>
          <w:bCs/>
          <w:color w:val="000000"/>
          <w:sz w:val="22"/>
        </w:rPr>
      </w:pPr>
    </w:p>
    <w:p w14:paraId="1A4681F7" w14:textId="77777777" w:rsidR="00291E56" w:rsidRDefault="00291E56" w:rsidP="00291E56">
      <w:pPr>
        <w:pStyle w:val="BodyText"/>
        <w:spacing w:line="360" w:lineRule="auto"/>
        <w:ind w:firstLine="567"/>
        <w:rPr>
          <w:b/>
          <w:bCs/>
          <w:color w:val="000000"/>
          <w:sz w:val="22"/>
        </w:rPr>
      </w:pPr>
    </w:p>
    <w:p w14:paraId="1DF4A657" w14:textId="2E3AFDD3" w:rsidR="00291E56" w:rsidRDefault="00291E56" w:rsidP="00291E56">
      <w:pPr>
        <w:pStyle w:val="BodyText"/>
        <w:spacing w:line="360" w:lineRule="auto"/>
        <w:ind w:firstLine="567"/>
        <w:rPr>
          <w:b/>
          <w:bCs/>
          <w:color w:val="000000"/>
          <w:sz w:val="22"/>
        </w:rPr>
      </w:pPr>
      <w:r>
        <w:rPr>
          <w:b/>
          <w:bCs/>
          <w:color w:val="000000"/>
          <w:sz w:val="22"/>
        </w:rPr>
        <w:t>INSERT PLAN (ENSURE PLAN IS SIGNED)</w:t>
      </w:r>
    </w:p>
    <w:p w14:paraId="4D9E27A1" w14:textId="77777777" w:rsidR="00291E56" w:rsidRDefault="00291E56" w:rsidP="00291E56">
      <w:pPr>
        <w:pStyle w:val="BodyText"/>
        <w:spacing w:line="360" w:lineRule="auto"/>
        <w:ind w:firstLine="567"/>
        <w:rPr>
          <w:b/>
          <w:bCs/>
          <w:color w:val="000000"/>
          <w:sz w:val="22"/>
        </w:rPr>
      </w:pPr>
    </w:p>
    <w:p w14:paraId="47632507" w14:textId="77777777" w:rsidR="00291E56" w:rsidRDefault="00291E56" w:rsidP="00291E56">
      <w:pPr>
        <w:pStyle w:val="BodyText"/>
        <w:spacing w:line="360" w:lineRule="auto"/>
        <w:ind w:firstLine="567"/>
        <w:rPr>
          <w:b/>
          <w:bCs/>
          <w:color w:val="000000"/>
          <w:sz w:val="22"/>
        </w:rPr>
      </w:pPr>
    </w:p>
    <w:p w14:paraId="419059B4" w14:textId="77777777" w:rsidR="00291E56" w:rsidRDefault="00291E56" w:rsidP="00291E56">
      <w:pPr>
        <w:pStyle w:val="BodyText"/>
        <w:spacing w:line="360" w:lineRule="auto"/>
        <w:ind w:firstLine="567"/>
        <w:rPr>
          <w:b/>
          <w:bCs/>
          <w:color w:val="000000"/>
          <w:sz w:val="22"/>
        </w:rPr>
      </w:pPr>
    </w:p>
    <w:p w14:paraId="59CE3843" w14:textId="77777777" w:rsidR="00291E56" w:rsidRDefault="00291E56" w:rsidP="00291E56">
      <w:pPr>
        <w:pStyle w:val="BodyText"/>
        <w:spacing w:line="360" w:lineRule="auto"/>
        <w:ind w:firstLine="567"/>
        <w:rPr>
          <w:b/>
          <w:bCs/>
          <w:color w:val="000000"/>
          <w:sz w:val="22"/>
        </w:rPr>
      </w:pPr>
    </w:p>
    <w:p w14:paraId="5751556E" w14:textId="77777777" w:rsidR="00291E56" w:rsidRDefault="00291E56" w:rsidP="00291E56">
      <w:pPr>
        <w:pStyle w:val="BodyText"/>
        <w:spacing w:line="360" w:lineRule="auto"/>
        <w:ind w:firstLine="567"/>
        <w:rPr>
          <w:b/>
          <w:bCs/>
          <w:color w:val="000000"/>
          <w:sz w:val="22"/>
        </w:rPr>
      </w:pPr>
    </w:p>
    <w:p w14:paraId="664736CC" w14:textId="77777777" w:rsidR="00291E56" w:rsidRDefault="00291E56" w:rsidP="00291E56">
      <w:pPr>
        <w:pStyle w:val="BodyText"/>
        <w:spacing w:line="360" w:lineRule="auto"/>
        <w:ind w:firstLine="567"/>
        <w:rPr>
          <w:b/>
          <w:bCs/>
          <w:color w:val="000000"/>
          <w:sz w:val="22"/>
        </w:rPr>
      </w:pPr>
    </w:p>
    <w:p w14:paraId="550E2825" w14:textId="77777777" w:rsidR="00291E56" w:rsidRDefault="00291E56" w:rsidP="00291E56">
      <w:pPr>
        <w:pStyle w:val="BodyText"/>
        <w:spacing w:line="360" w:lineRule="auto"/>
        <w:ind w:firstLine="567"/>
        <w:rPr>
          <w:b/>
          <w:bCs/>
          <w:color w:val="000000"/>
          <w:sz w:val="22"/>
        </w:rPr>
      </w:pPr>
    </w:p>
    <w:p w14:paraId="1B26ECD5" w14:textId="77777777" w:rsidR="00291E56" w:rsidRDefault="00291E56" w:rsidP="00291E56">
      <w:pPr>
        <w:pStyle w:val="BodyText"/>
        <w:spacing w:line="360" w:lineRule="auto"/>
        <w:ind w:firstLine="567"/>
        <w:rPr>
          <w:b/>
          <w:bCs/>
          <w:color w:val="000000"/>
          <w:sz w:val="22"/>
        </w:rPr>
      </w:pPr>
    </w:p>
    <w:p w14:paraId="3F58759B" w14:textId="77777777" w:rsidR="00291E56" w:rsidRDefault="00291E56" w:rsidP="00291E56">
      <w:pPr>
        <w:pStyle w:val="BodyText"/>
        <w:spacing w:line="360" w:lineRule="auto"/>
        <w:ind w:firstLine="567"/>
        <w:rPr>
          <w:b/>
          <w:bCs/>
          <w:color w:val="000000"/>
          <w:sz w:val="22"/>
        </w:rPr>
      </w:pPr>
    </w:p>
    <w:p w14:paraId="3FA48710" w14:textId="77777777" w:rsidR="00291E56" w:rsidRDefault="00291E56" w:rsidP="00291E56">
      <w:pPr>
        <w:pStyle w:val="BodyText"/>
        <w:spacing w:line="360" w:lineRule="auto"/>
        <w:ind w:firstLine="567"/>
        <w:rPr>
          <w:b/>
          <w:bCs/>
          <w:color w:val="000000"/>
          <w:sz w:val="22"/>
        </w:rPr>
      </w:pPr>
    </w:p>
    <w:p w14:paraId="25DE3CCB" w14:textId="77777777" w:rsidR="00291E56" w:rsidRDefault="00291E56" w:rsidP="00291E56">
      <w:pPr>
        <w:pStyle w:val="BodyText"/>
        <w:spacing w:line="360" w:lineRule="auto"/>
        <w:ind w:firstLine="567"/>
        <w:rPr>
          <w:b/>
          <w:bCs/>
          <w:color w:val="000000"/>
          <w:sz w:val="22"/>
        </w:rPr>
      </w:pPr>
    </w:p>
    <w:p w14:paraId="59CEF244" w14:textId="77777777" w:rsidR="00291E56" w:rsidRDefault="00291E56" w:rsidP="00291E56">
      <w:pPr>
        <w:pStyle w:val="BodyText"/>
        <w:spacing w:line="360" w:lineRule="auto"/>
        <w:ind w:firstLine="567"/>
        <w:rPr>
          <w:b/>
          <w:bCs/>
          <w:color w:val="000000"/>
          <w:sz w:val="22"/>
        </w:rPr>
      </w:pPr>
    </w:p>
    <w:p w14:paraId="7330EF38" w14:textId="77777777" w:rsidR="00291E56" w:rsidRDefault="00291E56" w:rsidP="00291E56">
      <w:pPr>
        <w:pStyle w:val="BodyText"/>
        <w:spacing w:line="360" w:lineRule="auto"/>
        <w:ind w:firstLine="567"/>
        <w:rPr>
          <w:b/>
          <w:bCs/>
          <w:color w:val="000000"/>
          <w:sz w:val="22"/>
        </w:rPr>
      </w:pPr>
    </w:p>
    <w:p w14:paraId="3756335A" w14:textId="77777777" w:rsidR="00291E56" w:rsidRDefault="00291E56" w:rsidP="00291E56">
      <w:pPr>
        <w:pStyle w:val="BodyText"/>
        <w:spacing w:line="360" w:lineRule="auto"/>
        <w:ind w:firstLine="567"/>
        <w:rPr>
          <w:b/>
          <w:bCs/>
          <w:color w:val="000000"/>
          <w:sz w:val="22"/>
        </w:rPr>
      </w:pPr>
    </w:p>
    <w:p w14:paraId="00FCCEDA" w14:textId="77777777" w:rsidR="00291E56" w:rsidRDefault="00291E56" w:rsidP="00291E56">
      <w:pPr>
        <w:pStyle w:val="BodyText"/>
        <w:spacing w:line="360" w:lineRule="auto"/>
        <w:ind w:firstLine="567"/>
        <w:rPr>
          <w:b/>
          <w:bCs/>
          <w:color w:val="000000"/>
          <w:sz w:val="22"/>
        </w:rPr>
      </w:pPr>
    </w:p>
    <w:p w14:paraId="7D983BC9" w14:textId="77777777" w:rsidR="00291E56" w:rsidRDefault="00291E56" w:rsidP="00291E56">
      <w:pPr>
        <w:pStyle w:val="BodyText"/>
        <w:spacing w:line="360" w:lineRule="auto"/>
        <w:ind w:firstLine="567"/>
        <w:rPr>
          <w:b/>
          <w:bCs/>
          <w:color w:val="000000"/>
          <w:sz w:val="22"/>
        </w:rPr>
      </w:pPr>
    </w:p>
    <w:p w14:paraId="543A8FDF" w14:textId="77777777" w:rsidR="00291E56" w:rsidRDefault="00291E56" w:rsidP="00291E56">
      <w:pPr>
        <w:pStyle w:val="BodyText"/>
        <w:spacing w:line="360" w:lineRule="auto"/>
        <w:ind w:firstLine="567"/>
        <w:rPr>
          <w:b/>
          <w:bCs/>
          <w:color w:val="000000"/>
          <w:sz w:val="22"/>
        </w:rPr>
      </w:pPr>
    </w:p>
    <w:p w14:paraId="65AE3B25" w14:textId="77777777" w:rsidR="00291E56" w:rsidRDefault="00291E56" w:rsidP="00291E56">
      <w:pPr>
        <w:pStyle w:val="BodyText"/>
        <w:spacing w:line="360" w:lineRule="auto"/>
        <w:ind w:firstLine="567"/>
        <w:rPr>
          <w:b/>
          <w:bCs/>
          <w:color w:val="000000"/>
          <w:sz w:val="22"/>
        </w:rPr>
      </w:pPr>
    </w:p>
    <w:p w14:paraId="681FF22D" w14:textId="77777777" w:rsidR="00291E56" w:rsidRDefault="00291E56" w:rsidP="00291E56">
      <w:pPr>
        <w:pStyle w:val="BodyText"/>
        <w:spacing w:line="360" w:lineRule="auto"/>
        <w:ind w:firstLine="567"/>
        <w:rPr>
          <w:b/>
          <w:bCs/>
          <w:color w:val="000000"/>
          <w:sz w:val="22"/>
        </w:rPr>
      </w:pPr>
    </w:p>
    <w:p w14:paraId="2C9A8C3B" w14:textId="77777777" w:rsidR="00291E56" w:rsidRDefault="00291E56" w:rsidP="00291E56">
      <w:pPr>
        <w:pStyle w:val="BodyText"/>
        <w:spacing w:line="360" w:lineRule="auto"/>
        <w:ind w:firstLine="567"/>
        <w:rPr>
          <w:b/>
          <w:bCs/>
          <w:color w:val="000000"/>
          <w:sz w:val="22"/>
        </w:rPr>
      </w:pPr>
    </w:p>
    <w:p w14:paraId="40026BC8" w14:textId="77777777" w:rsidR="00291E56" w:rsidRDefault="00291E56" w:rsidP="00291E56">
      <w:pPr>
        <w:pStyle w:val="BodyText"/>
        <w:spacing w:line="360" w:lineRule="auto"/>
        <w:ind w:firstLine="567"/>
        <w:rPr>
          <w:b/>
          <w:bCs/>
          <w:color w:val="000000"/>
          <w:sz w:val="22"/>
        </w:rPr>
      </w:pPr>
    </w:p>
    <w:p w14:paraId="37EDA1E9" w14:textId="77777777" w:rsidR="00291E56" w:rsidRDefault="00291E56" w:rsidP="00291E56">
      <w:pPr>
        <w:pStyle w:val="BodyText"/>
        <w:spacing w:line="360" w:lineRule="auto"/>
        <w:ind w:firstLine="567"/>
        <w:rPr>
          <w:b/>
          <w:bCs/>
          <w:color w:val="000000"/>
          <w:sz w:val="22"/>
        </w:rPr>
      </w:pPr>
    </w:p>
    <w:p w14:paraId="326941B6" w14:textId="77777777" w:rsidR="00291E56" w:rsidRDefault="00291E56" w:rsidP="00291E56">
      <w:pPr>
        <w:pStyle w:val="BodyText"/>
        <w:spacing w:line="360" w:lineRule="auto"/>
        <w:ind w:firstLine="567"/>
        <w:rPr>
          <w:b/>
          <w:bCs/>
          <w:color w:val="000000"/>
          <w:sz w:val="22"/>
        </w:rPr>
      </w:pPr>
    </w:p>
    <w:p w14:paraId="0B0AA356" w14:textId="77777777" w:rsidR="00291E56" w:rsidRDefault="00291E56" w:rsidP="00291E56">
      <w:pPr>
        <w:pStyle w:val="BodyText"/>
        <w:spacing w:line="360" w:lineRule="auto"/>
        <w:ind w:firstLine="567"/>
        <w:rPr>
          <w:b/>
          <w:bCs/>
          <w:color w:val="000000"/>
          <w:sz w:val="22"/>
        </w:rPr>
      </w:pPr>
    </w:p>
    <w:p w14:paraId="3228C0E8" w14:textId="77777777" w:rsidR="00291E56" w:rsidRDefault="00291E56" w:rsidP="00291E56">
      <w:pPr>
        <w:pStyle w:val="BodyText"/>
        <w:spacing w:line="360" w:lineRule="auto"/>
        <w:ind w:firstLine="567"/>
        <w:rPr>
          <w:b/>
          <w:bCs/>
          <w:color w:val="000000"/>
          <w:sz w:val="22"/>
        </w:rPr>
      </w:pPr>
    </w:p>
    <w:p w14:paraId="607D53A1" w14:textId="77777777" w:rsidR="00291E56" w:rsidRDefault="00291E56" w:rsidP="00291E56">
      <w:pPr>
        <w:pStyle w:val="BodyText"/>
        <w:spacing w:line="360" w:lineRule="auto"/>
        <w:ind w:firstLine="567"/>
        <w:rPr>
          <w:b/>
          <w:bCs/>
          <w:color w:val="000000"/>
          <w:sz w:val="22"/>
        </w:rPr>
      </w:pPr>
    </w:p>
    <w:p w14:paraId="42FE2F0A" w14:textId="77777777" w:rsidR="00291E56" w:rsidRDefault="00291E56" w:rsidP="00291E56">
      <w:pPr>
        <w:pStyle w:val="BodyText"/>
        <w:spacing w:line="360" w:lineRule="auto"/>
        <w:ind w:firstLine="567"/>
        <w:rPr>
          <w:b/>
          <w:bCs/>
          <w:color w:val="000000"/>
          <w:sz w:val="22"/>
        </w:rPr>
      </w:pPr>
    </w:p>
    <w:p w14:paraId="2C5F6D86" w14:textId="77777777" w:rsidR="00291E56" w:rsidRDefault="00291E56" w:rsidP="00291E56">
      <w:pPr>
        <w:pStyle w:val="BodyText"/>
        <w:spacing w:line="360" w:lineRule="auto"/>
        <w:ind w:firstLine="567"/>
        <w:rPr>
          <w:b/>
          <w:bCs/>
          <w:color w:val="000000"/>
          <w:sz w:val="22"/>
        </w:rPr>
      </w:pPr>
    </w:p>
    <w:p w14:paraId="63F96DD1" w14:textId="77777777" w:rsidR="00291E56" w:rsidRDefault="00291E56" w:rsidP="00291E56">
      <w:pPr>
        <w:pStyle w:val="BodyText"/>
        <w:spacing w:line="360" w:lineRule="auto"/>
        <w:ind w:firstLine="567"/>
        <w:rPr>
          <w:b/>
          <w:bCs/>
          <w:color w:val="000000"/>
          <w:sz w:val="22"/>
        </w:rPr>
      </w:pPr>
    </w:p>
    <w:p w14:paraId="72F6D758" w14:textId="77777777" w:rsidR="00291E56" w:rsidRDefault="00291E56" w:rsidP="00291E56">
      <w:pPr>
        <w:pStyle w:val="BodyText"/>
        <w:spacing w:line="360" w:lineRule="auto"/>
        <w:ind w:firstLine="567"/>
        <w:rPr>
          <w:b/>
          <w:bCs/>
          <w:color w:val="000000"/>
          <w:sz w:val="22"/>
        </w:rPr>
      </w:pPr>
    </w:p>
    <w:p w14:paraId="02B044CE" w14:textId="77777777" w:rsidR="00291E56" w:rsidRDefault="00291E56" w:rsidP="00291E56">
      <w:pPr>
        <w:pStyle w:val="BodyText"/>
        <w:spacing w:line="360" w:lineRule="auto"/>
        <w:ind w:firstLine="567"/>
        <w:rPr>
          <w:b/>
          <w:bCs/>
          <w:color w:val="000000"/>
          <w:sz w:val="22"/>
        </w:rPr>
      </w:pPr>
    </w:p>
    <w:p w14:paraId="3F4C53CD" w14:textId="77777777" w:rsidR="00291E56" w:rsidRDefault="00291E56" w:rsidP="00291E56">
      <w:pPr>
        <w:pStyle w:val="BodyText"/>
        <w:spacing w:line="360" w:lineRule="auto"/>
        <w:ind w:firstLine="567"/>
        <w:rPr>
          <w:b/>
          <w:bCs/>
          <w:color w:val="000000"/>
          <w:sz w:val="22"/>
        </w:rPr>
      </w:pPr>
    </w:p>
    <w:p w14:paraId="6E37A575" w14:textId="77777777" w:rsidR="00291E56" w:rsidRDefault="00291E56" w:rsidP="00291E56">
      <w:pPr>
        <w:pStyle w:val="BodyText"/>
        <w:spacing w:line="360" w:lineRule="auto"/>
        <w:ind w:firstLine="567"/>
        <w:rPr>
          <w:b/>
          <w:bCs/>
          <w:color w:val="000000"/>
          <w:sz w:val="22"/>
        </w:rPr>
      </w:pPr>
    </w:p>
    <w:p w14:paraId="71670679" w14:textId="1A4AE43D" w:rsidR="00F312D4" w:rsidRDefault="00F312D4" w:rsidP="00291E56">
      <w:pPr>
        <w:pStyle w:val="BodyText"/>
        <w:spacing w:line="360" w:lineRule="auto"/>
        <w:rPr>
          <w:color w:val="000000"/>
          <w:sz w:val="22"/>
        </w:rPr>
      </w:pPr>
      <w:r>
        <w:rPr>
          <w:b/>
          <w:bCs/>
          <w:color w:val="000000"/>
          <w:sz w:val="22"/>
        </w:rPr>
        <w:lastRenderedPageBreak/>
        <w:t>IN WITNESS</w:t>
      </w:r>
      <w:r>
        <w:rPr>
          <w:color w:val="000000"/>
          <w:sz w:val="22"/>
        </w:rPr>
        <w:t xml:space="preserve"> this document has been signed as a </w:t>
      </w:r>
      <w:r w:rsidR="00CC3241">
        <w:rPr>
          <w:color w:val="000000"/>
          <w:sz w:val="22"/>
        </w:rPr>
        <w:t>Deed</w:t>
      </w:r>
      <w:r>
        <w:rPr>
          <w:color w:val="000000"/>
          <w:sz w:val="22"/>
        </w:rPr>
        <w:t xml:space="preserve"> and delivered on the date first above written</w:t>
      </w:r>
    </w:p>
    <w:p w14:paraId="18704825" w14:textId="77777777" w:rsidR="00F312D4" w:rsidRDefault="00F312D4">
      <w:pPr>
        <w:pStyle w:val="BodyText"/>
        <w:spacing w:line="360" w:lineRule="auto"/>
        <w:rPr>
          <w:color w:val="000000"/>
          <w:sz w:val="22"/>
        </w:rPr>
      </w:pPr>
    </w:p>
    <w:p w14:paraId="268C7468" w14:textId="0343D1BE" w:rsidR="00255636" w:rsidRDefault="00276E68" w:rsidP="002C1BC3">
      <w:pPr>
        <w:pStyle w:val="BodyText"/>
        <w:tabs>
          <w:tab w:val="left" w:pos="3969"/>
        </w:tabs>
        <w:rPr>
          <w:color w:val="000000"/>
          <w:sz w:val="22"/>
        </w:rPr>
      </w:pPr>
      <w:r w:rsidRPr="00931419">
        <w:rPr>
          <w:bCs/>
          <w:color w:val="000000"/>
          <w:sz w:val="22"/>
        </w:rPr>
        <w:t xml:space="preserve">EXECUTED </w:t>
      </w:r>
      <w:r w:rsidR="00255636" w:rsidRPr="00931419">
        <w:rPr>
          <w:bCs/>
          <w:color w:val="000000"/>
          <w:sz w:val="22"/>
        </w:rPr>
        <w:t xml:space="preserve">AS A </w:t>
      </w:r>
      <w:r w:rsidR="00CC3241" w:rsidRPr="00931419">
        <w:rPr>
          <w:bCs/>
          <w:color w:val="000000"/>
          <w:sz w:val="22"/>
        </w:rPr>
        <w:t>DEED</w:t>
      </w:r>
      <w:r w:rsidR="00255636" w:rsidRPr="00931419">
        <w:rPr>
          <w:bCs/>
          <w:color w:val="000000"/>
          <w:sz w:val="22"/>
        </w:rPr>
        <w:t xml:space="preserve"> BY</w:t>
      </w:r>
      <w:r w:rsidR="00255636">
        <w:rPr>
          <w:b/>
          <w:bCs/>
          <w:color w:val="000000"/>
          <w:sz w:val="22"/>
        </w:rPr>
        <w:tab/>
      </w:r>
      <w:r w:rsidR="00255636">
        <w:rPr>
          <w:b/>
          <w:bCs/>
          <w:color w:val="000000"/>
          <w:sz w:val="22"/>
        </w:rPr>
        <w:tab/>
      </w:r>
      <w:r w:rsidR="00255636">
        <w:rPr>
          <w:color w:val="000000"/>
          <w:sz w:val="22"/>
        </w:rPr>
        <w:t>)</w:t>
      </w:r>
    </w:p>
    <w:p w14:paraId="755A7FC3" w14:textId="0ACEBF19" w:rsidR="008E13C6" w:rsidRPr="00931419" w:rsidRDefault="007A1363" w:rsidP="002C1BC3">
      <w:pPr>
        <w:pStyle w:val="BodyText"/>
        <w:tabs>
          <w:tab w:val="left" w:pos="3969"/>
        </w:tabs>
        <w:rPr>
          <w:b/>
          <w:color w:val="000000"/>
          <w:sz w:val="22"/>
        </w:rPr>
      </w:pPr>
      <w:r>
        <w:rPr>
          <w:b/>
          <w:color w:val="000000"/>
          <w:sz w:val="22"/>
        </w:rPr>
        <w:t>……………………………………………….</w:t>
      </w:r>
    </w:p>
    <w:p w14:paraId="2BE44EB5" w14:textId="27F5007C" w:rsidR="00255636" w:rsidRDefault="008E13C6" w:rsidP="002C1BC3">
      <w:pPr>
        <w:pStyle w:val="BodyText"/>
        <w:tabs>
          <w:tab w:val="left" w:pos="3969"/>
        </w:tabs>
        <w:rPr>
          <w:color w:val="000000"/>
          <w:sz w:val="22"/>
        </w:rPr>
      </w:pPr>
      <w:r>
        <w:rPr>
          <w:color w:val="000000"/>
          <w:sz w:val="22"/>
        </w:rPr>
        <w:t xml:space="preserve">Acting by Director </w:t>
      </w:r>
      <w:r w:rsidR="00276E68">
        <w:rPr>
          <w:color w:val="000000"/>
          <w:sz w:val="22"/>
        </w:rPr>
        <w:t>and its Secretary or</w:t>
      </w:r>
      <w:r w:rsidR="00255636">
        <w:rPr>
          <w:color w:val="000000"/>
          <w:sz w:val="22"/>
        </w:rPr>
        <w:tab/>
      </w:r>
      <w:r w:rsidR="00255636">
        <w:rPr>
          <w:color w:val="000000"/>
          <w:sz w:val="22"/>
        </w:rPr>
        <w:tab/>
      </w:r>
      <w:r w:rsidR="002C1BC3">
        <w:rPr>
          <w:color w:val="000000"/>
          <w:sz w:val="22"/>
        </w:rPr>
        <w:t>)</w:t>
      </w:r>
      <w:r w:rsidR="00255636">
        <w:rPr>
          <w:color w:val="000000"/>
          <w:sz w:val="22"/>
        </w:rPr>
        <w:t xml:space="preserve"> </w:t>
      </w:r>
    </w:p>
    <w:p w14:paraId="70AC3AC3" w14:textId="43BB5310" w:rsidR="00255636" w:rsidRDefault="00276E68" w:rsidP="002C1BC3">
      <w:pPr>
        <w:pStyle w:val="BodyText"/>
        <w:tabs>
          <w:tab w:val="left" w:pos="3969"/>
        </w:tabs>
        <w:rPr>
          <w:color w:val="000000"/>
          <w:sz w:val="22"/>
        </w:rPr>
      </w:pPr>
      <w:r>
        <w:rPr>
          <w:color w:val="000000"/>
          <w:sz w:val="22"/>
        </w:rPr>
        <w:t>two Directors</w:t>
      </w:r>
      <w:r w:rsidR="00255636">
        <w:rPr>
          <w:b/>
          <w:color w:val="000000"/>
          <w:sz w:val="22"/>
        </w:rPr>
        <w:t xml:space="preserve">                </w:t>
      </w:r>
      <w:r w:rsidR="00931419">
        <w:rPr>
          <w:b/>
          <w:color w:val="000000"/>
          <w:sz w:val="22"/>
        </w:rPr>
        <w:tab/>
      </w:r>
      <w:r w:rsidR="00255636" w:rsidRPr="006A5F64">
        <w:rPr>
          <w:color w:val="000000"/>
          <w:sz w:val="22"/>
        </w:rPr>
        <w:t>)</w:t>
      </w:r>
    </w:p>
    <w:p w14:paraId="1A572FD9" w14:textId="77777777" w:rsidR="00255636" w:rsidRDefault="00255636" w:rsidP="00255636">
      <w:pPr>
        <w:pStyle w:val="BodyText"/>
        <w:rPr>
          <w:color w:val="000000"/>
          <w:sz w:val="22"/>
        </w:rPr>
      </w:pPr>
    </w:p>
    <w:p w14:paraId="1DD3459E" w14:textId="77777777" w:rsidR="002B14AD" w:rsidRDefault="002B14AD" w:rsidP="00255636">
      <w:pPr>
        <w:pStyle w:val="BodyText"/>
        <w:rPr>
          <w:color w:val="000000"/>
          <w:sz w:val="22"/>
        </w:rPr>
      </w:pPr>
    </w:p>
    <w:p w14:paraId="4D227133" w14:textId="77777777" w:rsidR="002B14AD" w:rsidRDefault="002B14AD" w:rsidP="00255636">
      <w:pPr>
        <w:pStyle w:val="BodyText"/>
        <w:rPr>
          <w:color w:val="000000"/>
          <w:sz w:val="22"/>
        </w:rPr>
      </w:pPr>
    </w:p>
    <w:p w14:paraId="0B90EE89" w14:textId="39120B9D" w:rsidR="00276E68" w:rsidRDefault="00276E68" w:rsidP="00255636">
      <w:pPr>
        <w:pStyle w:val="BodyText"/>
        <w:rPr>
          <w:color w:val="000000"/>
          <w:sz w:val="22"/>
        </w:rPr>
      </w:pPr>
      <w:r>
        <w:rPr>
          <w:color w:val="000000"/>
          <w:sz w:val="22"/>
        </w:rPr>
        <w:t>……………………………………………………….</w:t>
      </w:r>
    </w:p>
    <w:p w14:paraId="62FDEE86" w14:textId="2080E2FE" w:rsidR="002B14AD" w:rsidRDefault="00276E68" w:rsidP="00255636">
      <w:pPr>
        <w:pStyle w:val="BodyText"/>
        <w:rPr>
          <w:color w:val="000000"/>
          <w:sz w:val="22"/>
        </w:rPr>
      </w:pPr>
      <w:r>
        <w:rPr>
          <w:color w:val="000000"/>
          <w:sz w:val="22"/>
        </w:rPr>
        <w:t xml:space="preserve">Director </w:t>
      </w:r>
    </w:p>
    <w:p w14:paraId="7055759E" w14:textId="04545DEE" w:rsidR="00276E68" w:rsidRDefault="00276E68" w:rsidP="00255636">
      <w:pPr>
        <w:pStyle w:val="BodyText"/>
        <w:rPr>
          <w:color w:val="000000"/>
          <w:sz w:val="22"/>
        </w:rPr>
      </w:pPr>
    </w:p>
    <w:p w14:paraId="33A42969" w14:textId="3BD57298" w:rsidR="00276E68" w:rsidRDefault="00276E68" w:rsidP="00255636">
      <w:pPr>
        <w:pStyle w:val="BodyText"/>
        <w:rPr>
          <w:color w:val="000000"/>
          <w:sz w:val="22"/>
        </w:rPr>
      </w:pPr>
    </w:p>
    <w:p w14:paraId="0699F5B5" w14:textId="6F42D242" w:rsidR="00276E68" w:rsidRDefault="00276E68" w:rsidP="00255636">
      <w:pPr>
        <w:pStyle w:val="BodyText"/>
        <w:rPr>
          <w:color w:val="000000"/>
          <w:sz w:val="22"/>
        </w:rPr>
      </w:pPr>
      <w:r>
        <w:rPr>
          <w:color w:val="000000"/>
          <w:sz w:val="22"/>
        </w:rPr>
        <w:t>…………………………………………………………</w:t>
      </w:r>
    </w:p>
    <w:p w14:paraId="312B3439" w14:textId="3BEBD35F" w:rsidR="00276E68" w:rsidRDefault="00276E68" w:rsidP="00255636">
      <w:pPr>
        <w:pStyle w:val="BodyText"/>
        <w:rPr>
          <w:color w:val="000000"/>
          <w:sz w:val="22"/>
        </w:rPr>
      </w:pPr>
      <w:r>
        <w:rPr>
          <w:color w:val="000000"/>
          <w:sz w:val="22"/>
        </w:rPr>
        <w:t>Director/Secretary</w:t>
      </w:r>
    </w:p>
    <w:p w14:paraId="6118AFF0" w14:textId="77777777" w:rsidR="007A1363" w:rsidRDefault="007A1363" w:rsidP="00255636">
      <w:pPr>
        <w:pStyle w:val="BodyText"/>
        <w:rPr>
          <w:color w:val="000000"/>
          <w:sz w:val="22"/>
        </w:rPr>
      </w:pPr>
    </w:p>
    <w:p w14:paraId="42B46D83" w14:textId="71A53DA2" w:rsidR="00255636" w:rsidRDefault="00255636" w:rsidP="00255636">
      <w:pPr>
        <w:pStyle w:val="BodyText"/>
        <w:rPr>
          <w:color w:val="000000"/>
          <w:sz w:val="22"/>
        </w:rPr>
      </w:pPr>
    </w:p>
    <w:p w14:paraId="6B3A5D8B" w14:textId="77777777" w:rsidR="003E071A" w:rsidRDefault="003E071A" w:rsidP="00255636">
      <w:pPr>
        <w:pStyle w:val="BodyText"/>
        <w:rPr>
          <w:color w:val="000000"/>
          <w:sz w:val="22"/>
        </w:rPr>
      </w:pPr>
    </w:p>
    <w:p w14:paraId="3B4D5BD1" w14:textId="77777777" w:rsidR="003E071A" w:rsidRPr="00764748" w:rsidRDefault="003E071A" w:rsidP="00255636">
      <w:pPr>
        <w:pStyle w:val="BodyText"/>
        <w:rPr>
          <w:color w:val="000000"/>
          <w:sz w:val="22"/>
        </w:rPr>
      </w:pPr>
    </w:p>
    <w:p w14:paraId="5AE181B4" w14:textId="77777777" w:rsidR="007A1363" w:rsidRPr="007A1363" w:rsidRDefault="007A1363" w:rsidP="007A1363">
      <w:pPr>
        <w:pStyle w:val="Heading1"/>
        <w:tabs>
          <w:tab w:val="center" w:pos="4007"/>
        </w:tabs>
        <w:rPr>
          <w:b w:val="0"/>
        </w:rPr>
      </w:pPr>
      <w:r w:rsidRPr="007A1363">
        <w:t xml:space="preserve">THE COMMON SEAL OF                     </w:t>
      </w:r>
      <w:r w:rsidRPr="007A1363">
        <w:rPr>
          <w:b w:val="0"/>
        </w:rPr>
        <w:tab/>
      </w:r>
      <w:r w:rsidRPr="007A1363">
        <w:rPr>
          <w:b w:val="0"/>
        </w:rPr>
        <w:tab/>
        <w:t xml:space="preserve"> </w:t>
      </w:r>
    </w:p>
    <w:p w14:paraId="1839BB3F" w14:textId="4A028DE3" w:rsidR="007A1363" w:rsidRPr="007A1363" w:rsidRDefault="007A1363" w:rsidP="007A1363">
      <w:pPr>
        <w:tabs>
          <w:tab w:val="center" w:pos="4007"/>
        </w:tabs>
        <w:spacing w:line="259" w:lineRule="auto"/>
        <w:jc w:val="left"/>
        <w:rPr>
          <w:rFonts w:ascii="Arial" w:hAnsi="Arial" w:cs="Arial"/>
          <w:b/>
        </w:rPr>
      </w:pPr>
      <w:r w:rsidRPr="007A1363">
        <w:rPr>
          <w:rFonts w:ascii="Arial" w:hAnsi="Arial" w:cs="Arial"/>
          <w:b/>
        </w:rPr>
        <w:t xml:space="preserve">………………………………………………….    </w:t>
      </w:r>
      <w:r w:rsidRPr="007A1363">
        <w:rPr>
          <w:rFonts w:ascii="Arial" w:hAnsi="Arial" w:cs="Arial"/>
          <w:b/>
        </w:rPr>
        <w:tab/>
      </w:r>
    </w:p>
    <w:p w14:paraId="79D12617" w14:textId="77777777" w:rsidR="007A1363" w:rsidRPr="007A1363" w:rsidRDefault="007A1363" w:rsidP="007A1363">
      <w:pPr>
        <w:spacing w:line="259" w:lineRule="auto"/>
        <w:ind w:left="-5"/>
        <w:rPr>
          <w:rFonts w:ascii="Arial" w:hAnsi="Arial" w:cs="Arial"/>
        </w:rPr>
      </w:pPr>
      <w:r w:rsidRPr="007A1363">
        <w:rPr>
          <w:rFonts w:ascii="Arial" w:hAnsi="Arial" w:cs="Arial"/>
        </w:rPr>
        <w:t>was hereunto affixed in the presence of</w:t>
      </w:r>
    </w:p>
    <w:p w14:paraId="67AF4820" w14:textId="69BB1AC8" w:rsidR="007A1363" w:rsidRDefault="007A1363" w:rsidP="007A1363">
      <w:pPr>
        <w:spacing w:line="259" w:lineRule="auto"/>
        <w:ind w:left="-5"/>
        <w:rPr>
          <w:rFonts w:ascii="Arial" w:hAnsi="Arial" w:cs="Arial"/>
        </w:rPr>
      </w:pPr>
    </w:p>
    <w:p w14:paraId="49FF58CD" w14:textId="77777777" w:rsidR="007A1363" w:rsidRPr="007A1363" w:rsidRDefault="007A1363" w:rsidP="007A1363">
      <w:pPr>
        <w:spacing w:line="259" w:lineRule="auto"/>
        <w:ind w:left="-5"/>
        <w:rPr>
          <w:rFonts w:ascii="Arial" w:hAnsi="Arial" w:cs="Arial"/>
        </w:rPr>
      </w:pPr>
    </w:p>
    <w:p w14:paraId="4A6ED28F" w14:textId="5F0A0D90" w:rsidR="007A1363" w:rsidRPr="007A1363" w:rsidRDefault="007A1363" w:rsidP="007A1363">
      <w:pPr>
        <w:spacing w:line="259" w:lineRule="auto"/>
        <w:jc w:val="left"/>
        <w:rPr>
          <w:rFonts w:ascii="Arial" w:hAnsi="Arial" w:cs="Arial"/>
        </w:rPr>
      </w:pPr>
      <w:r w:rsidRPr="007A1363">
        <w:rPr>
          <w:rFonts w:ascii="Arial" w:hAnsi="Arial" w:cs="Arial"/>
        </w:rPr>
        <w:t>……………………….</w:t>
      </w:r>
      <w:r w:rsidRPr="007A1363">
        <w:rPr>
          <w:rFonts w:ascii="Arial" w:hAnsi="Arial" w:cs="Arial"/>
        </w:rPr>
        <w:tab/>
      </w:r>
      <w:r w:rsidRPr="007A1363">
        <w:rPr>
          <w:rFonts w:ascii="Arial" w:hAnsi="Arial" w:cs="Arial"/>
        </w:rPr>
        <w:tab/>
      </w:r>
      <w:r w:rsidRPr="007A1363">
        <w:rPr>
          <w:rFonts w:ascii="Arial" w:hAnsi="Arial" w:cs="Arial"/>
        </w:rPr>
        <w:tab/>
      </w:r>
      <w:r w:rsidRPr="007A1363">
        <w:rPr>
          <w:rFonts w:ascii="Arial" w:hAnsi="Arial" w:cs="Arial"/>
        </w:rPr>
        <w:tab/>
        <w:t>………………………….</w:t>
      </w:r>
    </w:p>
    <w:p w14:paraId="1890971C" w14:textId="1FB72DD3" w:rsidR="007A1363" w:rsidRPr="007A1363" w:rsidRDefault="007A1363" w:rsidP="007A1363">
      <w:pPr>
        <w:spacing w:line="259" w:lineRule="auto"/>
        <w:jc w:val="left"/>
        <w:rPr>
          <w:rFonts w:ascii="Arial" w:hAnsi="Arial" w:cs="Arial"/>
        </w:rPr>
      </w:pPr>
      <w:r w:rsidRPr="007A1363">
        <w:rPr>
          <w:rFonts w:ascii="Arial" w:hAnsi="Arial" w:cs="Arial"/>
        </w:rPr>
        <w:t xml:space="preserve">Director signature </w:t>
      </w:r>
      <w:r w:rsidRPr="007A1363">
        <w:rPr>
          <w:rFonts w:ascii="Arial" w:hAnsi="Arial" w:cs="Arial"/>
        </w:rPr>
        <w:tab/>
      </w:r>
      <w:r w:rsidRPr="007A1363">
        <w:rPr>
          <w:rFonts w:ascii="Arial" w:hAnsi="Arial" w:cs="Arial"/>
        </w:rPr>
        <w:tab/>
      </w:r>
      <w:r w:rsidRPr="007A1363">
        <w:rPr>
          <w:rFonts w:ascii="Arial" w:hAnsi="Arial" w:cs="Arial"/>
        </w:rPr>
        <w:tab/>
      </w:r>
      <w:r w:rsidRPr="007A1363">
        <w:rPr>
          <w:rFonts w:ascii="Arial" w:hAnsi="Arial" w:cs="Arial"/>
        </w:rPr>
        <w:tab/>
        <w:t>Director full name</w:t>
      </w:r>
    </w:p>
    <w:p w14:paraId="7E01DADE" w14:textId="77777777" w:rsidR="007A1363" w:rsidRPr="007A1363" w:rsidRDefault="007A1363" w:rsidP="007A1363">
      <w:pPr>
        <w:spacing w:line="259" w:lineRule="auto"/>
        <w:jc w:val="left"/>
        <w:rPr>
          <w:rFonts w:ascii="Arial" w:hAnsi="Arial" w:cs="Arial"/>
        </w:rPr>
      </w:pPr>
    </w:p>
    <w:p w14:paraId="283684B7" w14:textId="77777777" w:rsidR="007A1363" w:rsidRPr="007A1363" w:rsidRDefault="007A1363" w:rsidP="007A1363">
      <w:pPr>
        <w:spacing w:line="259" w:lineRule="auto"/>
        <w:jc w:val="left"/>
        <w:rPr>
          <w:rFonts w:ascii="Arial" w:hAnsi="Arial" w:cs="Arial"/>
        </w:rPr>
      </w:pPr>
    </w:p>
    <w:p w14:paraId="4E8E22F1" w14:textId="5165A954" w:rsidR="007A1363" w:rsidRPr="007A1363" w:rsidRDefault="007A1363" w:rsidP="007A1363">
      <w:pPr>
        <w:spacing w:line="259" w:lineRule="auto"/>
        <w:jc w:val="left"/>
        <w:rPr>
          <w:rFonts w:ascii="Arial" w:hAnsi="Arial" w:cs="Arial"/>
        </w:rPr>
      </w:pPr>
      <w:r w:rsidRPr="007A1363">
        <w:rPr>
          <w:rFonts w:ascii="Arial" w:hAnsi="Arial" w:cs="Arial"/>
        </w:rPr>
        <w:t>……………………….</w:t>
      </w:r>
      <w:r w:rsidRPr="007A1363">
        <w:rPr>
          <w:rFonts w:ascii="Arial" w:hAnsi="Arial" w:cs="Arial"/>
        </w:rPr>
        <w:tab/>
      </w:r>
      <w:r w:rsidRPr="007A1363">
        <w:rPr>
          <w:rFonts w:ascii="Arial" w:hAnsi="Arial" w:cs="Arial"/>
        </w:rPr>
        <w:tab/>
      </w:r>
      <w:r w:rsidRPr="007A1363">
        <w:rPr>
          <w:rFonts w:ascii="Arial" w:hAnsi="Arial" w:cs="Arial"/>
        </w:rPr>
        <w:tab/>
      </w:r>
      <w:r w:rsidRPr="007A1363">
        <w:rPr>
          <w:rFonts w:ascii="Arial" w:hAnsi="Arial" w:cs="Arial"/>
        </w:rPr>
        <w:tab/>
        <w:t>…………………………………</w:t>
      </w:r>
      <w:r w:rsidRPr="007A1363">
        <w:rPr>
          <w:rFonts w:ascii="Arial" w:hAnsi="Arial" w:cs="Arial"/>
        </w:rPr>
        <w:tab/>
      </w:r>
      <w:r w:rsidRPr="007A1363">
        <w:rPr>
          <w:rFonts w:ascii="Arial" w:hAnsi="Arial" w:cs="Arial"/>
        </w:rPr>
        <w:tab/>
      </w:r>
    </w:p>
    <w:p w14:paraId="3DDF55D0" w14:textId="23E6D661" w:rsidR="007A1363" w:rsidRPr="007A1363" w:rsidRDefault="007A1363" w:rsidP="007A1363">
      <w:pPr>
        <w:spacing w:line="259" w:lineRule="auto"/>
        <w:jc w:val="left"/>
        <w:rPr>
          <w:rFonts w:ascii="Arial" w:hAnsi="Arial" w:cs="Arial"/>
        </w:rPr>
      </w:pPr>
      <w:r w:rsidRPr="007A1363">
        <w:rPr>
          <w:rFonts w:ascii="Arial" w:hAnsi="Arial" w:cs="Arial"/>
        </w:rPr>
        <w:t xml:space="preserve">Director/secretary signature </w:t>
      </w:r>
      <w:r w:rsidRPr="007A1363">
        <w:rPr>
          <w:rFonts w:ascii="Arial" w:hAnsi="Arial" w:cs="Arial"/>
        </w:rPr>
        <w:tab/>
      </w:r>
      <w:r w:rsidRPr="007A1363">
        <w:rPr>
          <w:rFonts w:ascii="Arial" w:hAnsi="Arial" w:cs="Arial"/>
        </w:rPr>
        <w:tab/>
      </w:r>
      <w:r>
        <w:rPr>
          <w:rFonts w:ascii="Arial" w:hAnsi="Arial" w:cs="Arial"/>
        </w:rPr>
        <w:tab/>
      </w:r>
      <w:r w:rsidRPr="007A1363">
        <w:rPr>
          <w:rFonts w:ascii="Arial" w:hAnsi="Arial" w:cs="Arial"/>
        </w:rPr>
        <w:t>Director/secretary full name</w:t>
      </w:r>
    </w:p>
    <w:p w14:paraId="5803C598" w14:textId="21C8451B" w:rsidR="003E071A" w:rsidRDefault="003E071A" w:rsidP="00276E68">
      <w:pPr>
        <w:pStyle w:val="BodyText"/>
        <w:spacing w:before="240"/>
        <w:rPr>
          <w:color w:val="000000"/>
          <w:sz w:val="22"/>
        </w:rPr>
      </w:pPr>
    </w:p>
    <w:p w14:paraId="1B0FF108" w14:textId="4D9E79AD" w:rsidR="003E071A" w:rsidRDefault="003E071A" w:rsidP="00276E68">
      <w:pPr>
        <w:pStyle w:val="BodyText"/>
        <w:spacing w:before="240"/>
        <w:rPr>
          <w:color w:val="000000"/>
          <w:sz w:val="22"/>
        </w:rPr>
      </w:pPr>
    </w:p>
    <w:p w14:paraId="53AEBD69" w14:textId="77777777" w:rsidR="003E071A" w:rsidRDefault="003E071A" w:rsidP="00276E68">
      <w:pPr>
        <w:pStyle w:val="BodyText"/>
        <w:spacing w:before="240"/>
        <w:rPr>
          <w:color w:val="000000"/>
          <w:sz w:val="22"/>
        </w:rPr>
      </w:pPr>
    </w:p>
    <w:p w14:paraId="5D03CC57" w14:textId="3DCC1432" w:rsidR="007A1363" w:rsidRPr="007A1363" w:rsidRDefault="007A1363" w:rsidP="007A1363">
      <w:pPr>
        <w:pStyle w:val="Heading1"/>
        <w:tabs>
          <w:tab w:val="center" w:pos="4007"/>
        </w:tabs>
        <w:ind w:left="-15"/>
      </w:pPr>
      <w:r>
        <w:t xml:space="preserve">SIGNED AS A DEED BY </w:t>
      </w:r>
      <w:r>
        <w:tab/>
      </w:r>
      <w:r w:rsidRPr="007A1363">
        <w:rPr>
          <w:b w:val="0"/>
        </w:rPr>
        <w:t xml:space="preserve">) </w:t>
      </w:r>
    </w:p>
    <w:p w14:paraId="75C30F40" w14:textId="4111B2C6" w:rsidR="007A1363" w:rsidRPr="007A1363" w:rsidRDefault="007A1363" w:rsidP="007A1363">
      <w:pPr>
        <w:tabs>
          <w:tab w:val="center" w:pos="4007"/>
        </w:tabs>
        <w:spacing w:line="259" w:lineRule="auto"/>
        <w:jc w:val="left"/>
        <w:rPr>
          <w:rFonts w:ascii="Arial" w:hAnsi="Arial" w:cs="Arial"/>
        </w:rPr>
      </w:pPr>
      <w:r>
        <w:rPr>
          <w:rFonts w:ascii="Arial" w:hAnsi="Arial" w:cs="Arial"/>
          <w:b/>
        </w:rPr>
        <w:t>…………………………………….</w:t>
      </w:r>
      <w:r w:rsidRPr="007A1363">
        <w:rPr>
          <w:rFonts w:ascii="Arial" w:hAnsi="Arial" w:cs="Arial"/>
        </w:rPr>
        <w:t xml:space="preserve"> </w:t>
      </w:r>
      <w:r>
        <w:rPr>
          <w:rFonts w:ascii="Arial" w:hAnsi="Arial" w:cs="Arial"/>
        </w:rPr>
        <w:t xml:space="preserve">in </w:t>
      </w:r>
      <w:r>
        <w:rPr>
          <w:rFonts w:ascii="Arial" w:hAnsi="Arial" w:cs="Arial"/>
        </w:rPr>
        <w:tab/>
      </w:r>
      <w:r w:rsidRPr="007A1363">
        <w:rPr>
          <w:rFonts w:ascii="Arial" w:hAnsi="Arial" w:cs="Arial"/>
        </w:rPr>
        <w:t xml:space="preserve">)  </w:t>
      </w:r>
    </w:p>
    <w:p w14:paraId="572D0ECC" w14:textId="77777777" w:rsidR="007A1363" w:rsidRPr="007A1363" w:rsidRDefault="007A1363" w:rsidP="007A1363">
      <w:pPr>
        <w:spacing w:line="259" w:lineRule="auto"/>
        <w:ind w:left="-5"/>
        <w:rPr>
          <w:rFonts w:ascii="Arial" w:hAnsi="Arial" w:cs="Arial"/>
        </w:rPr>
      </w:pPr>
      <w:r w:rsidRPr="007A1363">
        <w:rPr>
          <w:rFonts w:ascii="Arial" w:hAnsi="Arial" w:cs="Arial"/>
        </w:rPr>
        <w:t>the presence of:</w:t>
      </w:r>
      <w:r w:rsidRPr="007A1363">
        <w:rPr>
          <w:rFonts w:ascii="Arial" w:hAnsi="Arial" w:cs="Arial"/>
          <w:b/>
        </w:rPr>
        <w:t xml:space="preserve">                                      </w:t>
      </w:r>
      <w:r w:rsidRPr="007A1363">
        <w:rPr>
          <w:rFonts w:ascii="Arial" w:hAnsi="Arial" w:cs="Arial"/>
          <w:b/>
        </w:rPr>
        <w:tab/>
      </w:r>
      <w:r w:rsidRPr="007A1363">
        <w:rPr>
          <w:rFonts w:ascii="Arial" w:hAnsi="Arial" w:cs="Arial"/>
        </w:rPr>
        <w:t xml:space="preserve">) </w:t>
      </w:r>
    </w:p>
    <w:p w14:paraId="769D8E62" w14:textId="77777777" w:rsidR="007A1363" w:rsidRPr="007A1363" w:rsidRDefault="007A1363" w:rsidP="007A1363">
      <w:pPr>
        <w:spacing w:line="259" w:lineRule="auto"/>
        <w:jc w:val="left"/>
        <w:rPr>
          <w:rFonts w:ascii="Arial" w:hAnsi="Arial" w:cs="Arial"/>
        </w:rPr>
      </w:pPr>
      <w:r w:rsidRPr="007A1363">
        <w:rPr>
          <w:rFonts w:ascii="Arial" w:hAnsi="Arial" w:cs="Arial"/>
        </w:rPr>
        <w:t xml:space="preserve"> </w:t>
      </w:r>
    </w:p>
    <w:p w14:paraId="156C437C" w14:textId="77777777" w:rsidR="007A1363" w:rsidRPr="007A1363" w:rsidRDefault="007A1363" w:rsidP="007A1363">
      <w:pPr>
        <w:spacing w:line="259" w:lineRule="auto"/>
        <w:jc w:val="left"/>
        <w:rPr>
          <w:rFonts w:ascii="Arial" w:hAnsi="Arial" w:cs="Arial"/>
        </w:rPr>
      </w:pPr>
      <w:r w:rsidRPr="007A1363">
        <w:rPr>
          <w:rFonts w:ascii="Arial" w:hAnsi="Arial" w:cs="Arial"/>
        </w:rPr>
        <w:t xml:space="preserve"> </w:t>
      </w:r>
    </w:p>
    <w:p w14:paraId="7565A584" w14:textId="77777777" w:rsidR="007A1363" w:rsidRPr="007A1363" w:rsidRDefault="007A1363" w:rsidP="007A1363">
      <w:pPr>
        <w:spacing w:line="259" w:lineRule="auto"/>
        <w:jc w:val="left"/>
        <w:rPr>
          <w:rFonts w:ascii="Arial" w:hAnsi="Arial" w:cs="Arial"/>
        </w:rPr>
      </w:pPr>
      <w:r w:rsidRPr="007A1363">
        <w:rPr>
          <w:rFonts w:ascii="Arial" w:hAnsi="Arial" w:cs="Arial"/>
        </w:rPr>
        <w:t xml:space="preserve"> </w:t>
      </w:r>
    </w:p>
    <w:p w14:paraId="578B9F01" w14:textId="09C82483" w:rsidR="007A1363" w:rsidRPr="007A1363" w:rsidRDefault="007A1363" w:rsidP="007A1363">
      <w:pPr>
        <w:spacing w:line="259" w:lineRule="auto"/>
        <w:ind w:left="-5"/>
        <w:rPr>
          <w:rFonts w:ascii="Arial" w:hAnsi="Arial" w:cs="Arial"/>
        </w:rPr>
      </w:pPr>
      <w:r w:rsidRPr="007A1363">
        <w:rPr>
          <w:rFonts w:ascii="Arial" w:hAnsi="Arial" w:cs="Arial"/>
        </w:rPr>
        <w:t xml:space="preserve">Witness Signature </w:t>
      </w:r>
      <w:r w:rsidR="003E071A">
        <w:rPr>
          <w:rFonts w:ascii="Arial" w:hAnsi="Arial" w:cs="Arial"/>
        </w:rPr>
        <w:tab/>
      </w:r>
    </w:p>
    <w:p w14:paraId="225FD27D" w14:textId="77777777" w:rsidR="007A1363" w:rsidRPr="007A1363" w:rsidRDefault="007A1363" w:rsidP="007A1363">
      <w:pPr>
        <w:spacing w:line="259" w:lineRule="auto"/>
        <w:jc w:val="left"/>
        <w:rPr>
          <w:rFonts w:ascii="Arial" w:hAnsi="Arial" w:cs="Arial"/>
        </w:rPr>
      </w:pPr>
      <w:r w:rsidRPr="007A1363">
        <w:rPr>
          <w:rFonts w:ascii="Arial" w:hAnsi="Arial" w:cs="Arial"/>
        </w:rPr>
        <w:t xml:space="preserve">  </w:t>
      </w:r>
    </w:p>
    <w:p w14:paraId="511AD92E" w14:textId="5B9F4FE0" w:rsidR="007A1363" w:rsidRDefault="007A1363" w:rsidP="007A1363">
      <w:pPr>
        <w:spacing w:line="259" w:lineRule="auto"/>
        <w:ind w:left="-5"/>
        <w:rPr>
          <w:rFonts w:ascii="Arial" w:hAnsi="Arial" w:cs="Arial"/>
        </w:rPr>
      </w:pPr>
      <w:r w:rsidRPr="007A1363">
        <w:rPr>
          <w:rFonts w:ascii="Arial" w:hAnsi="Arial" w:cs="Arial"/>
        </w:rPr>
        <w:t xml:space="preserve">Witness </w:t>
      </w:r>
      <w:r>
        <w:rPr>
          <w:rFonts w:ascii="Arial" w:hAnsi="Arial" w:cs="Arial"/>
        </w:rPr>
        <w:t xml:space="preserve">full </w:t>
      </w:r>
      <w:r w:rsidRPr="007A1363">
        <w:rPr>
          <w:rFonts w:ascii="Arial" w:hAnsi="Arial" w:cs="Arial"/>
        </w:rPr>
        <w:t xml:space="preserve">name </w:t>
      </w:r>
      <w:r w:rsidR="003E071A">
        <w:rPr>
          <w:rFonts w:ascii="Arial" w:hAnsi="Arial" w:cs="Arial"/>
        </w:rPr>
        <w:t xml:space="preserve"> </w:t>
      </w:r>
      <w:r w:rsidR="003E071A">
        <w:rPr>
          <w:rFonts w:ascii="Arial" w:hAnsi="Arial" w:cs="Arial"/>
        </w:rPr>
        <w:tab/>
      </w:r>
    </w:p>
    <w:p w14:paraId="078DB495" w14:textId="77777777" w:rsidR="003E071A" w:rsidRPr="007A1363" w:rsidRDefault="003E071A" w:rsidP="007A1363">
      <w:pPr>
        <w:spacing w:line="259" w:lineRule="auto"/>
        <w:ind w:left="-5"/>
        <w:rPr>
          <w:rFonts w:ascii="Arial" w:hAnsi="Arial" w:cs="Arial"/>
        </w:rPr>
      </w:pPr>
    </w:p>
    <w:p w14:paraId="0E0A9667" w14:textId="0DFA5466" w:rsidR="007A1363" w:rsidRPr="007A1363" w:rsidRDefault="007A1363" w:rsidP="007A1363">
      <w:pPr>
        <w:spacing w:line="259" w:lineRule="auto"/>
        <w:ind w:left="-5"/>
        <w:rPr>
          <w:rFonts w:ascii="Arial" w:hAnsi="Arial" w:cs="Arial"/>
        </w:rPr>
      </w:pPr>
      <w:r w:rsidRPr="007A1363">
        <w:rPr>
          <w:rFonts w:ascii="Arial" w:hAnsi="Arial" w:cs="Arial"/>
        </w:rPr>
        <w:t xml:space="preserve">Witness </w:t>
      </w:r>
      <w:r>
        <w:rPr>
          <w:rFonts w:ascii="Arial" w:hAnsi="Arial" w:cs="Arial"/>
        </w:rPr>
        <w:t xml:space="preserve">full </w:t>
      </w:r>
      <w:r w:rsidRPr="007A1363">
        <w:rPr>
          <w:rFonts w:ascii="Arial" w:hAnsi="Arial" w:cs="Arial"/>
        </w:rPr>
        <w:t xml:space="preserve">address  </w:t>
      </w:r>
    </w:p>
    <w:p w14:paraId="60B8376D" w14:textId="0FF609E1" w:rsidR="007A1363" w:rsidRPr="007A1363" w:rsidRDefault="007A1363" w:rsidP="007A1363">
      <w:pPr>
        <w:spacing w:line="259" w:lineRule="auto"/>
        <w:jc w:val="left"/>
        <w:rPr>
          <w:rFonts w:ascii="Arial" w:hAnsi="Arial" w:cs="Arial"/>
        </w:rPr>
      </w:pPr>
      <w:r w:rsidRPr="007A1363">
        <w:rPr>
          <w:rFonts w:ascii="Arial" w:hAnsi="Arial" w:cs="Arial"/>
        </w:rPr>
        <w:t xml:space="preserve"> </w:t>
      </w:r>
    </w:p>
    <w:p w14:paraId="4A045968" w14:textId="0F669FE0" w:rsidR="007A1363" w:rsidRPr="003E071A" w:rsidRDefault="007A1363" w:rsidP="003E071A">
      <w:pPr>
        <w:spacing w:line="259" w:lineRule="auto"/>
        <w:ind w:left="-5"/>
        <w:rPr>
          <w:rFonts w:ascii="Arial" w:hAnsi="Arial" w:cs="Arial"/>
        </w:rPr>
      </w:pPr>
      <w:r w:rsidRPr="007A1363">
        <w:rPr>
          <w:rFonts w:ascii="Arial" w:hAnsi="Arial" w:cs="Arial"/>
        </w:rPr>
        <w:t>Witness occupation</w:t>
      </w:r>
    </w:p>
    <w:sectPr w:rsidR="007A1363" w:rsidRPr="003E071A">
      <w:pgSz w:w="11907" w:h="16840"/>
      <w:pgMar w:top="1441" w:right="1798" w:bottom="1441" w:left="179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2547" w14:textId="77777777" w:rsidR="004A7E97" w:rsidRDefault="004A7E97" w:rsidP="00C428CD">
      <w:r>
        <w:separator/>
      </w:r>
    </w:p>
  </w:endnote>
  <w:endnote w:type="continuationSeparator" w:id="0">
    <w:p w14:paraId="7724E27E" w14:textId="77777777" w:rsidR="004A7E97" w:rsidRDefault="004A7E97" w:rsidP="00C4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9287" w14:textId="77777777" w:rsidR="004A7E97" w:rsidRDefault="004A7E97" w:rsidP="00C428CD">
      <w:r>
        <w:separator/>
      </w:r>
    </w:p>
  </w:footnote>
  <w:footnote w:type="continuationSeparator" w:id="0">
    <w:p w14:paraId="7D47164A" w14:textId="77777777" w:rsidR="004A7E97" w:rsidRDefault="004A7E97" w:rsidP="00C42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C85"/>
    <w:multiLevelType w:val="hybridMultilevel"/>
    <w:tmpl w:val="4336FEAA"/>
    <w:lvl w:ilvl="0" w:tplc="FA9E414A">
      <w:start w:val="1"/>
      <w:numFmt w:val="decimal"/>
      <w:lvlText w:val="%1."/>
      <w:lvlJc w:val="left"/>
      <w:pPr>
        <w:tabs>
          <w:tab w:val="num" w:pos="930"/>
        </w:tabs>
        <w:ind w:left="930" w:hanging="57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EF6D1F"/>
    <w:multiLevelType w:val="hybridMultilevel"/>
    <w:tmpl w:val="1408D9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AA7066"/>
    <w:multiLevelType w:val="multilevel"/>
    <w:tmpl w:val="FDF685C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627E3651"/>
    <w:multiLevelType w:val="hybridMultilevel"/>
    <w:tmpl w:val="FE68989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3767D04"/>
    <w:multiLevelType w:val="multilevel"/>
    <w:tmpl w:val="4336FEAA"/>
    <w:lvl w:ilvl="0">
      <w:start w:val="1"/>
      <w:numFmt w:val="decimal"/>
      <w:lvlText w:val="%1."/>
      <w:lvlJc w:val="left"/>
      <w:pPr>
        <w:tabs>
          <w:tab w:val="num" w:pos="930"/>
        </w:tabs>
        <w:ind w:left="930" w:hanging="57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4790BAD"/>
    <w:multiLevelType w:val="hybridMultilevel"/>
    <w:tmpl w:val="26C4B9A2"/>
    <w:lvl w:ilvl="0" w:tplc="7980947E">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401EFB"/>
    <w:multiLevelType w:val="hybridMultilevel"/>
    <w:tmpl w:val="88BE67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CC74036"/>
    <w:multiLevelType w:val="hybridMultilevel"/>
    <w:tmpl w:val="514AF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58970">
    <w:abstractNumId w:val="6"/>
  </w:num>
  <w:num w:numId="2" w16cid:durableId="804128741">
    <w:abstractNumId w:val="7"/>
  </w:num>
  <w:num w:numId="3" w16cid:durableId="1455639846">
    <w:abstractNumId w:val="1"/>
  </w:num>
  <w:num w:numId="4" w16cid:durableId="1942905786">
    <w:abstractNumId w:val="0"/>
  </w:num>
  <w:num w:numId="5" w16cid:durableId="1267493930">
    <w:abstractNumId w:val="4"/>
  </w:num>
  <w:num w:numId="6" w16cid:durableId="1819884774">
    <w:abstractNumId w:val="3"/>
  </w:num>
  <w:num w:numId="7" w16cid:durableId="959071463">
    <w:abstractNumId w:val="5"/>
  </w:num>
  <w:num w:numId="8" w16cid:durableId="1492090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2/05/2020 14:03"/>
  </w:docVars>
  <w:rsids>
    <w:rsidRoot w:val="00AE5A35"/>
    <w:rsid w:val="00016F3C"/>
    <w:rsid w:val="0003656F"/>
    <w:rsid w:val="0005704E"/>
    <w:rsid w:val="0008130F"/>
    <w:rsid w:val="00086847"/>
    <w:rsid w:val="00091964"/>
    <w:rsid w:val="000B6373"/>
    <w:rsid w:val="0016204F"/>
    <w:rsid w:val="00196FC3"/>
    <w:rsid w:val="001C21A7"/>
    <w:rsid w:val="001C7780"/>
    <w:rsid w:val="001E4159"/>
    <w:rsid w:val="002019B2"/>
    <w:rsid w:val="0022552D"/>
    <w:rsid w:val="00244FFE"/>
    <w:rsid w:val="00255636"/>
    <w:rsid w:val="00276E68"/>
    <w:rsid w:val="00291E56"/>
    <w:rsid w:val="002A0AB0"/>
    <w:rsid w:val="002B14AD"/>
    <w:rsid w:val="002B2FC8"/>
    <w:rsid w:val="002B6C96"/>
    <w:rsid w:val="002C1BC3"/>
    <w:rsid w:val="002D0CA0"/>
    <w:rsid w:val="002E7599"/>
    <w:rsid w:val="003045BD"/>
    <w:rsid w:val="00327A62"/>
    <w:rsid w:val="003734D7"/>
    <w:rsid w:val="003870D8"/>
    <w:rsid w:val="003E071A"/>
    <w:rsid w:val="00400699"/>
    <w:rsid w:val="00417F75"/>
    <w:rsid w:val="00445924"/>
    <w:rsid w:val="00456C43"/>
    <w:rsid w:val="00466214"/>
    <w:rsid w:val="004762CF"/>
    <w:rsid w:val="00493CD4"/>
    <w:rsid w:val="004A0163"/>
    <w:rsid w:val="004A2991"/>
    <w:rsid w:val="004A7E97"/>
    <w:rsid w:val="004F0F83"/>
    <w:rsid w:val="004F22D2"/>
    <w:rsid w:val="004F5000"/>
    <w:rsid w:val="00550999"/>
    <w:rsid w:val="0055416B"/>
    <w:rsid w:val="00555377"/>
    <w:rsid w:val="005B030F"/>
    <w:rsid w:val="005D1457"/>
    <w:rsid w:val="005D30E7"/>
    <w:rsid w:val="005D46DD"/>
    <w:rsid w:val="00602397"/>
    <w:rsid w:val="00622F05"/>
    <w:rsid w:val="006A1E21"/>
    <w:rsid w:val="006E201E"/>
    <w:rsid w:val="00710405"/>
    <w:rsid w:val="0072639E"/>
    <w:rsid w:val="00762FAD"/>
    <w:rsid w:val="00763D29"/>
    <w:rsid w:val="007731B6"/>
    <w:rsid w:val="00783659"/>
    <w:rsid w:val="007852C5"/>
    <w:rsid w:val="0078548F"/>
    <w:rsid w:val="007A1363"/>
    <w:rsid w:val="007A6E5A"/>
    <w:rsid w:val="007C2917"/>
    <w:rsid w:val="007F04D0"/>
    <w:rsid w:val="00833CA1"/>
    <w:rsid w:val="00844727"/>
    <w:rsid w:val="00860730"/>
    <w:rsid w:val="008667E2"/>
    <w:rsid w:val="00870319"/>
    <w:rsid w:val="0087189E"/>
    <w:rsid w:val="008C0E8F"/>
    <w:rsid w:val="008C1376"/>
    <w:rsid w:val="008C52F3"/>
    <w:rsid w:val="008D655A"/>
    <w:rsid w:val="008E13C6"/>
    <w:rsid w:val="008F2BEC"/>
    <w:rsid w:val="009022A8"/>
    <w:rsid w:val="00921A08"/>
    <w:rsid w:val="00931419"/>
    <w:rsid w:val="00942B1C"/>
    <w:rsid w:val="00967E9B"/>
    <w:rsid w:val="009730AB"/>
    <w:rsid w:val="0098383C"/>
    <w:rsid w:val="009A5A10"/>
    <w:rsid w:val="00A230B0"/>
    <w:rsid w:val="00A253BB"/>
    <w:rsid w:val="00A42844"/>
    <w:rsid w:val="00A8170C"/>
    <w:rsid w:val="00A8231A"/>
    <w:rsid w:val="00A85547"/>
    <w:rsid w:val="00AB4805"/>
    <w:rsid w:val="00AE2569"/>
    <w:rsid w:val="00AE38E2"/>
    <w:rsid w:val="00AE5A35"/>
    <w:rsid w:val="00AE7BB7"/>
    <w:rsid w:val="00B32F64"/>
    <w:rsid w:val="00B43804"/>
    <w:rsid w:val="00B438E3"/>
    <w:rsid w:val="00B44B7D"/>
    <w:rsid w:val="00B50CE8"/>
    <w:rsid w:val="00B63F2D"/>
    <w:rsid w:val="00B87AA3"/>
    <w:rsid w:val="00BA6CC4"/>
    <w:rsid w:val="00C0506F"/>
    <w:rsid w:val="00C230C6"/>
    <w:rsid w:val="00C412C2"/>
    <w:rsid w:val="00C428CD"/>
    <w:rsid w:val="00C50EFD"/>
    <w:rsid w:val="00C53593"/>
    <w:rsid w:val="00C554DD"/>
    <w:rsid w:val="00C70569"/>
    <w:rsid w:val="00C73EC6"/>
    <w:rsid w:val="00CC3241"/>
    <w:rsid w:val="00CE5C47"/>
    <w:rsid w:val="00CF3ABA"/>
    <w:rsid w:val="00D00F2D"/>
    <w:rsid w:val="00D06969"/>
    <w:rsid w:val="00DD5C43"/>
    <w:rsid w:val="00DE1FEF"/>
    <w:rsid w:val="00DF064B"/>
    <w:rsid w:val="00E06E3A"/>
    <w:rsid w:val="00E12D77"/>
    <w:rsid w:val="00E17C0C"/>
    <w:rsid w:val="00E25835"/>
    <w:rsid w:val="00E57D51"/>
    <w:rsid w:val="00E87CF5"/>
    <w:rsid w:val="00E94117"/>
    <w:rsid w:val="00E948BB"/>
    <w:rsid w:val="00EB5BA5"/>
    <w:rsid w:val="00EB78C4"/>
    <w:rsid w:val="00EB796E"/>
    <w:rsid w:val="00ED0AB8"/>
    <w:rsid w:val="00ED7B4F"/>
    <w:rsid w:val="00F12874"/>
    <w:rsid w:val="00F2709E"/>
    <w:rsid w:val="00F312D4"/>
    <w:rsid w:val="00F61CA4"/>
    <w:rsid w:val="00F74F31"/>
    <w:rsid w:val="00F904D7"/>
    <w:rsid w:val="00F974D9"/>
    <w:rsid w:val="00FC4FA4"/>
    <w:rsid w:val="00FC63BB"/>
    <w:rsid w:val="00FF0864"/>
    <w:rsid w:val="00FF4F6E"/>
    <w:rsid w:val="00FF55D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1A7F2"/>
  <w15:chartTrackingRefBased/>
  <w15:docId w15:val="{DB53B254-7F5A-41F9-986A-A9DD6CE8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ZapfHumnst BT" w:hAnsi="ZapfHumnst BT"/>
      <w:sz w:val="22"/>
      <w:lang w:eastAsia="en-US" w:bidi="ar-SA"/>
    </w:rPr>
  </w:style>
  <w:style w:type="paragraph" w:styleId="Heading1">
    <w:name w:val="heading 1"/>
    <w:basedOn w:val="Normal"/>
    <w:next w:val="Normal"/>
    <w:qFormat/>
    <w:pPr>
      <w:keepNext/>
      <w:spacing w:line="360" w:lineRule="auto"/>
      <w:outlineLvl w:val="0"/>
    </w:pPr>
    <w:rPr>
      <w:rFonts w:ascii="Arial" w:hAnsi="Arial" w:cs="Arial"/>
      <w:b/>
      <w:bCs/>
      <w:color w:val="000000"/>
      <w:sz w:val="24"/>
    </w:rPr>
  </w:style>
  <w:style w:type="paragraph" w:styleId="Heading2">
    <w:name w:val="heading 2"/>
    <w:basedOn w:val="Normal"/>
    <w:next w:val="Normal"/>
    <w:qFormat/>
    <w:pPr>
      <w:keepNext/>
      <w:spacing w:line="360" w:lineRule="auto"/>
      <w:ind w:left="720"/>
      <w:outlineLvl w:val="1"/>
    </w:pPr>
    <w:rPr>
      <w:rFonts w:ascii="Arial" w:hAnsi="Arial" w:cs="Arial"/>
      <w:b/>
      <w:bCs/>
      <w:sz w:val="24"/>
    </w:rPr>
  </w:style>
  <w:style w:type="paragraph" w:styleId="Heading3">
    <w:name w:val="heading 3"/>
    <w:basedOn w:val="Normal"/>
    <w:next w:val="Normal"/>
    <w:qFormat/>
    <w:pPr>
      <w:keepNext/>
      <w:spacing w:line="360" w:lineRule="auto"/>
      <w:outlineLvl w:val="2"/>
    </w:pPr>
    <w:rPr>
      <w:rFonts w:ascii="Arial" w:hAnsi="Arial" w:cs="Arial"/>
      <w:b/>
      <w:bCs/>
    </w:rPr>
  </w:style>
  <w:style w:type="paragraph" w:styleId="Heading4">
    <w:name w:val="heading 4"/>
    <w:basedOn w:val="Normal"/>
    <w:next w:val="Normal"/>
    <w:qFormat/>
    <w:pPr>
      <w:keepNext/>
      <w:spacing w:line="360" w:lineRule="auto"/>
      <w:ind w:left="720"/>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4"/>
    </w:rPr>
  </w:style>
  <w:style w:type="paragraph" w:styleId="BodyText2">
    <w:name w:val="Body Text 2"/>
    <w:basedOn w:val="Normal"/>
    <w:pPr>
      <w:tabs>
        <w:tab w:val="left" w:pos="567"/>
        <w:tab w:val="left" w:pos="3969"/>
      </w:tabs>
      <w:spacing w:line="360" w:lineRule="auto"/>
    </w:pPr>
    <w:rPr>
      <w:rFonts w:ascii="Arial" w:hAnsi="Arial" w:cs="Arial"/>
      <w:color w:val="000000"/>
      <w:sz w:val="24"/>
    </w:rPr>
  </w:style>
  <w:style w:type="paragraph" w:styleId="BodyTextIndent2">
    <w:name w:val="Body Text Indent 2"/>
    <w:basedOn w:val="Normal"/>
    <w:pPr>
      <w:tabs>
        <w:tab w:val="left" w:pos="3969"/>
      </w:tabs>
      <w:spacing w:line="480" w:lineRule="atLeast"/>
      <w:ind w:left="3969" w:hanging="3969"/>
    </w:pPr>
    <w:rPr>
      <w:sz w:val="24"/>
    </w:rPr>
  </w:style>
  <w:style w:type="paragraph" w:styleId="BodyTextIndent">
    <w:name w:val="Body Text Indent"/>
    <w:basedOn w:val="Normal"/>
    <w:pPr>
      <w:tabs>
        <w:tab w:val="left" w:pos="567"/>
        <w:tab w:val="left" w:pos="3969"/>
      </w:tabs>
      <w:spacing w:line="360" w:lineRule="auto"/>
      <w:ind w:left="360"/>
    </w:pPr>
    <w:rPr>
      <w:rFonts w:ascii="Arial" w:hAnsi="Arial" w:cs="Arial"/>
      <w:color w:val="000000"/>
      <w:sz w:val="24"/>
    </w:rPr>
  </w:style>
  <w:style w:type="paragraph" w:styleId="BodyTextIndent3">
    <w:name w:val="Body Text Indent 3"/>
    <w:basedOn w:val="Normal"/>
    <w:pPr>
      <w:tabs>
        <w:tab w:val="left" w:pos="567"/>
        <w:tab w:val="left" w:pos="3969"/>
      </w:tabs>
      <w:spacing w:line="360" w:lineRule="auto"/>
      <w:ind w:left="567" w:hanging="567"/>
    </w:pPr>
    <w:rPr>
      <w:rFonts w:ascii="Arial" w:hAnsi="Arial" w:cs="Arial"/>
      <w:color w:val="000000"/>
      <w:sz w:val="24"/>
    </w:rPr>
  </w:style>
  <w:style w:type="character" w:styleId="Strong">
    <w:name w:val="Strong"/>
    <w:qFormat/>
    <w:rsid w:val="005D46DD"/>
    <w:rPr>
      <w:b/>
      <w:bCs/>
    </w:rPr>
  </w:style>
  <w:style w:type="paragraph" w:customStyle="1" w:styleId="Definitions">
    <w:name w:val="Definitions"/>
    <w:basedOn w:val="Normal"/>
    <w:rsid w:val="00AE7BB7"/>
    <w:pPr>
      <w:tabs>
        <w:tab w:val="left" w:pos="709"/>
      </w:tabs>
      <w:overflowPunct/>
      <w:autoSpaceDE/>
      <w:autoSpaceDN/>
      <w:adjustRightInd/>
      <w:spacing w:after="120" w:line="300" w:lineRule="atLeast"/>
      <w:ind w:left="720"/>
      <w:textAlignment w:val="auto"/>
    </w:pPr>
    <w:rPr>
      <w:rFonts w:ascii="Times New Roman" w:hAnsi="Times New Roman"/>
    </w:rPr>
  </w:style>
  <w:style w:type="character" w:customStyle="1" w:styleId="Defterm">
    <w:name w:val="Defterm"/>
    <w:rsid w:val="00AE7BB7"/>
    <w:rPr>
      <w:b/>
      <w:color w:val="000000"/>
      <w:sz w:val="22"/>
    </w:rPr>
  </w:style>
  <w:style w:type="paragraph" w:styleId="EndnoteText">
    <w:name w:val="endnote text"/>
    <w:basedOn w:val="Normal"/>
    <w:link w:val="EndnoteTextChar"/>
    <w:unhideWhenUsed/>
    <w:rsid w:val="00C428CD"/>
    <w:pPr>
      <w:overflowPunct/>
      <w:autoSpaceDE/>
      <w:autoSpaceDN/>
      <w:adjustRightInd/>
      <w:jc w:val="left"/>
      <w:textAlignment w:val="auto"/>
    </w:pPr>
    <w:rPr>
      <w:rFonts w:ascii="Arial" w:hAnsi="Arial"/>
      <w:sz w:val="20"/>
    </w:rPr>
  </w:style>
  <w:style w:type="character" w:customStyle="1" w:styleId="EndnoteTextChar">
    <w:name w:val="Endnote Text Char"/>
    <w:link w:val="EndnoteText"/>
    <w:rsid w:val="00C428CD"/>
    <w:rPr>
      <w:rFonts w:ascii="Arial" w:hAnsi="Arial"/>
      <w:lang w:eastAsia="en-US"/>
    </w:rPr>
  </w:style>
  <w:style w:type="character" w:styleId="EndnoteReference">
    <w:name w:val="endnote reference"/>
    <w:unhideWhenUsed/>
    <w:rsid w:val="00C428CD"/>
    <w:rPr>
      <w:vertAlign w:val="superscript"/>
    </w:rPr>
  </w:style>
  <w:style w:type="paragraph" w:styleId="ListParagraph">
    <w:name w:val="List Paragraph"/>
    <w:basedOn w:val="Normal"/>
    <w:uiPriority w:val="34"/>
    <w:qFormat/>
    <w:rsid w:val="00C412C2"/>
    <w:pPr>
      <w:ind w:left="720"/>
      <w:contextualSpacing/>
    </w:pPr>
  </w:style>
  <w:style w:type="paragraph" w:styleId="BalloonText">
    <w:name w:val="Balloon Text"/>
    <w:basedOn w:val="Normal"/>
    <w:link w:val="BalloonTextChar"/>
    <w:rsid w:val="00F904D7"/>
    <w:rPr>
      <w:rFonts w:ascii="Segoe UI" w:hAnsi="Segoe UI" w:cs="Segoe UI"/>
      <w:sz w:val="18"/>
      <w:szCs w:val="18"/>
    </w:rPr>
  </w:style>
  <w:style w:type="character" w:customStyle="1" w:styleId="BalloonTextChar">
    <w:name w:val="Balloon Text Char"/>
    <w:basedOn w:val="DefaultParagraphFont"/>
    <w:link w:val="BalloonText"/>
    <w:rsid w:val="00F904D7"/>
    <w:rPr>
      <w:rFonts w:ascii="Segoe UI" w:hAnsi="Segoe UI" w:cs="Segoe UI"/>
      <w:sz w:val="18"/>
      <w:szCs w:val="18"/>
      <w:lang w:val="en-GB" w:eastAsia="en-US" w:bidi="ar-SA"/>
    </w:rPr>
  </w:style>
  <w:style w:type="character" w:styleId="CommentReference">
    <w:name w:val="annotation reference"/>
    <w:basedOn w:val="DefaultParagraphFont"/>
    <w:rsid w:val="005B030F"/>
    <w:rPr>
      <w:sz w:val="16"/>
      <w:szCs w:val="16"/>
    </w:rPr>
  </w:style>
  <w:style w:type="paragraph" w:styleId="CommentText">
    <w:name w:val="annotation text"/>
    <w:basedOn w:val="Normal"/>
    <w:link w:val="CommentTextChar"/>
    <w:rsid w:val="005B030F"/>
    <w:rPr>
      <w:sz w:val="20"/>
    </w:rPr>
  </w:style>
  <w:style w:type="character" w:customStyle="1" w:styleId="CommentTextChar">
    <w:name w:val="Comment Text Char"/>
    <w:basedOn w:val="DefaultParagraphFont"/>
    <w:link w:val="CommentText"/>
    <w:rsid w:val="005B030F"/>
    <w:rPr>
      <w:rFonts w:ascii="ZapfHumnst BT" w:hAnsi="ZapfHumnst BT"/>
      <w:lang w:val="en-GB" w:eastAsia="en-US" w:bidi="ar-SA"/>
    </w:rPr>
  </w:style>
  <w:style w:type="paragraph" w:styleId="CommentSubject">
    <w:name w:val="annotation subject"/>
    <w:basedOn w:val="CommentText"/>
    <w:next w:val="CommentText"/>
    <w:link w:val="CommentSubjectChar"/>
    <w:rsid w:val="005B030F"/>
    <w:rPr>
      <w:b/>
      <w:bCs/>
    </w:rPr>
  </w:style>
  <w:style w:type="character" w:customStyle="1" w:styleId="CommentSubjectChar">
    <w:name w:val="Comment Subject Char"/>
    <w:basedOn w:val="CommentTextChar"/>
    <w:link w:val="CommentSubject"/>
    <w:rsid w:val="005B030F"/>
    <w:rPr>
      <w:rFonts w:ascii="ZapfHumnst BT" w:hAnsi="ZapfHumnst BT"/>
      <w:b/>
      <w:bCs/>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87193">
      <w:bodyDiv w:val="1"/>
      <w:marLeft w:val="0"/>
      <w:marRight w:val="0"/>
      <w:marTop w:val="0"/>
      <w:marBottom w:val="0"/>
      <w:divBdr>
        <w:top w:val="none" w:sz="0" w:space="0" w:color="auto"/>
        <w:left w:val="none" w:sz="0" w:space="0" w:color="auto"/>
        <w:bottom w:val="none" w:sz="0" w:space="0" w:color="auto"/>
        <w:right w:val="none" w:sz="0" w:space="0" w:color="auto"/>
      </w:divBdr>
    </w:div>
    <w:div w:id="20373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1386</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Normal Template</vt:lpstr>
    </vt:vector>
  </TitlesOfParts>
  <Company>Woking Borough Council</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jamesm</dc:creator>
  <cp:keywords/>
  <cp:lastModifiedBy>Adam Burge</cp:lastModifiedBy>
  <cp:revision>2</cp:revision>
  <cp:lastPrinted>2008-07-02T11:15:00Z</cp:lastPrinted>
  <dcterms:created xsi:type="dcterms:W3CDTF">2024-02-27T15:18:00Z</dcterms:created>
  <dcterms:modified xsi:type="dcterms:W3CDTF">2024-02-27T15:18:00Z</dcterms:modified>
</cp:coreProperties>
</file>